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7A93" w:rsidRDefault="00F1086E" w:rsidP="0034441A">
      <w:r>
        <w:t xml:space="preserve">                                                                                   </w:t>
      </w:r>
      <w:r w:rsidR="0034441A">
        <w:t xml:space="preserve">    </w:t>
      </w:r>
      <w:r w:rsidR="002D7770">
        <w:t>УТВЕРЖДАЮ</w:t>
      </w:r>
    </w:p>
    <w:p w:rsidR="002F7A93" w:rsidRDefault="0034441A" w:rsidP="0034441A">
      <w:r>
        <w:t xml:space="preserve">                                              </w:t>
      </w:r>
      <w:r w:rsidR="00703827">
        <w:t xml:space="preserve">                               </w:t>
      </w:r>
      <w:r>
        <w:t xml:space="preserve"> </w:t>
      </w:r>
      <w:r w:rsidR="00703827">
        <w:t xml:space="preserve">    </w:t>
      </w:r>
      <w:r>
        <w:t xml:space="preserve"> </w:t>
      </w:r>
      <w:r w:rsidR="00C267DE">
        <w:t xml:space="preserve"> </w:t>
      </w:r>
      <w:r>
        <w:t xml:space="preserve">  </w:t>
      </w:r>
      <w:r w:rsidR="002D7770">
        <w:t xml:space="preserve"> Заведующий</w:t>
      </w:r>
      <w:r w:rsidR="002F7A93">
        <w:t xml:space="preserve"> МБДОУ  </w:t>
      </w:r>
    </w:p>
    <w:p w:rsidR="002F7A93" w:rsidRDefault="0034441A" w:rsidP="0034441A">
      <w:r>
        <w:t xml:space="preserve">                                                                              </w:t>
      </w:r>
      <w:r w:rsidR="00703827">
        <w:t xml:space="preserve"> </w:t>
      </w:r>
      <w:r>
        <w:t xml:space="preserve">  </w:t>
      </w:r>
      <w:r w:rsidR="00703827">
        <w:t xml:space="preserve">  </w:t>
      </w:r>
      <w:r w:rsidR="00C267DE">
        <w:t xml:space="preserve"> </w:t>
      </w:r>
      <w:r w:rsidR="00703827">
        <w:t xml:space="preserve"> </w:t>
      </w:r>
      <w:r>
        <w:t xml:space="preserve">  </w:t>
      </w:r>
      <w:r w:rsidR="003F0B20">
        <w:t>«Детский сад №1 «Тополек</w:t>
      </w:r>
      <w:r w:rsidR="002F7A93">
        <w:t xml:space="preserve">»        </w:t>
      </w:r>
    </w:p>
    <w:p w:rsidR="002F7A93" w:rsidRDefault="0034441A" w:rsidP="0034441A">
      <w:r>
        <w:t xml:space="preserve">                                                                                </w:t>
      </w:r>
      <w:r w:rsidR="00703827">
        <w:t xml:space="preserve">   </w:t>
      </w:r>
      <w:r>
        <w:t xml:space="preserve"> </w:t>
      </w:r>
      <w:r w:rsidR="00C267DE">
        <w:t xml:space="preserve"> </w:t>
      </w:r>
      <w:r>
        <w:t xml:space="preserve">  </w:t>
      </w:r>
      <w:r w:rsidR="003F0B20">
        <w:t>с. Нагорное</w:t>
      </w:r>
      <w:r w:rsidR="002F7A93">
        <w:t xml:space="preserve"> Грозненского </w:t>
      </w:r>
    </w:p>
    <w:p w:rsidR="002F7A93" w:rsidRDefault="0034441A" w:rsidP="0034441A">
      <w:r>
        <w:t xml:space="preserve">                                                                            </w:t>
      </w:r>
      <w:r w:rsidR="00703827">
        <w:t xml:space="preserve">    </w:t>
      </w:r>
      <w:r>
        <w:t xml:space="preserve">       </w:t>
      </w:r>
      <w:r w:rsidR="002F7A93">
        <w:t>муниципального района»</w:t>
      </w:r>
    </w:p>
    <w:p w:rsidR="002D7770" w:rsidRDefault="002D7770" w:rsidP="0034441A">
      <w:pPr>
        <w:jc w:val="right"/>
      </w:pPr>
      <w:r>
        <w:t xml:space="preserve">                                                                                 </w:t>
      </w:r>
      <w:r w:rsidR="003F0B20">
        <w:t xml:space="preserve">  _________________ </w:t>
      </w:r>
      <w:proofErr w:type="spellStart"/>
      <w:r w:rsidR="003F0B20">
        <w:t>М.С.Шовхалова</w:t>
      </w:r>
      <w:proofErr w:type="spellEnd"/>
    </w:p>
    <w:p w:rsidR="002F7A93" w:rsidRDefault="002D7770" w:rsidP="0034441A">
      <w:pPr>
        <w:jc w:val="right"/>
      </w:pPr>
      <w:r>
        <w:rPr>
          <w:kern w:val="36"/>
        </w:rPr>
        <w:t>«____» _______________ 20 ___ г.</w:t>
      </w:r>
    </w:p>
    <w:p w:rsidR="0073219D" w:rsidRPr="0073219D" w:rsidRDefault="0073219D" w:rsidP="002F7A93">
      <w:pPr>
        <w:autoSpaceDE w:val="0"/>
        <w:autoSpaceDN w:val="0"/>
        <w:rPr>
          <w:rFonts w:eastAsia="Times New Roman" w:cs="Times New Roman"/>
          <w:b/>
          <w:sz w:val="22"/>
          <w:szCs w:val="28"/>
          <w:lang w:eastAsia="ru-RU"/>
        </w:rPr>
      </w:pPr>
    </w:p>
    <w:p w:rsidR="00DE4765" w:rsidRPr="00DE4765" w:rsidRDefault="00DE4765" w:rsidP="00DE4765">
      <w:pPr>
        <w:autoSpaceDE w:val="0"/>
        <w:autoSpaceDN w:val="0"/>
        <w:rPr>
          <w:rFonts w:eastAsia="Times New Roman" w:cs="Times New Roman"/>
          <w:sz w:val="2"/>
          <w:szCs w:val="2"/>
          <w:lang w:eastAsia="ru-RU"/>
        </w:rPr>
      </w:pPr>
    </w:p>
    <w:p w:rsidR="00DE4765" w:rsidRPr="00DE4765" w:rsidRDefault="00DE4765" w:rsidP="00DE4765">
      <w:pPr>
        <w:autoSpaceDE w:val="0"/>
        <w:autoSpaceDN w:val="0"/>
        <w:jc w:val="center"/>
        <w:rPr>
          <w:rFonts w:eastAsia="Times New Roman" w:cs="Times New Roman"/>
          <w:b/>
          <w:szCs w:val="28"/>
          <w:lang w:eastAsia="ru-RU"/>
        </w:rPr>
      </w:pPr>
      <w:r w:rsidRPr="00DE4765">
        <w:rPr>
          <w:rFonts w:eastAsia="Times New Roman" w:cs="Times New Roman"/>
          <w:b/>
          <w:szCs w:val="28"/>
          <w:lang w:eastAsia="ru-RU"/>
        </w:rPr>
        <w:t>АКТ</w:t>
      </w:r>
    </w:p>
    <w:p w:rsidR="00DE4765" w:rsidRPr="00DE4765" w:rsidRDefault="00DE4765" w:rsidP="00DE4765">
      <w:pPr>
        <w:autoSpaceDE w:val="0"/>
        <w:autoSpaceDN w:val="0"/>
        <w:spacing w:after="120"/>
        <w:jc w:val="center"/>
        <w:rPr>
          <w:rFonts w:eastAsia="Times New Roman" w:cs="Times New Roman"/>
          <w:b/>
          <w:szCs w:val="28"/>
          <w:lang w:eastAsia="ru-RU"/>
        </w:rPr>
      </w:pPr>
      <w:r w:rsidRPr="00DE4765">
        <w:rPr>
          <w:rFonts w:eastAsia="Times New Roman" w:cs="Times New Roman"/>
          <w:b/>
          <w:szCs w:val="28"/>
          <w:lang w:eastAsia="ru-RU"/>
        </w:rPr>
        <w:t>ОБСЛЕДОВАНИЯ И КАТЕГОРИРОВАНИЯ</w:t>
      </w:r>
    </w:p>
    <w:p w:rsidR="00DE4765" w:rsidRPr="00DE4765" w:rsidRDefault="00DE4765" w:rsidP="00464821">
      <w:pPr>
        <w:autoSpaceDE w:val="0"/>
        <w:autoSpaceDN w:val="0"/>
        <w:jc w:val="center"/>
        <w:rPr>
          <w:rFonts w:eastAsia="Times New Roman" w:cs="Times New Roman"/>
          <w:b/>
          <w:i/>
          <w:sz w:val="24"/>
          <w:szCs w:val="24"/>
          <w:lang w:eastAsia="ru-RU"/>
        </w:rPr>
      </w:pPr>
      <w:r w:rsidRPr="00DE4765">
        <w:rPr>
          <w:rFonts w:eastAsia="Times New Roman" w:cs="Times New Roman"/>
          <w:b/>
          <w:i/>
          <w:sz w:val="24"/>
          <w:szCs w:val="24"/>
          <w:lang w:eastAsia="ru-RU"/>
        </w:rPr>
        <w:t xml:space="preserve">Муниципальное бюджетное дошкольное </w:t>
      </w:r>
      <w:r w:rsidR="007551DB" w:rsidRPr="00DE4765">
        <w:rPr>
          <w:rFonts w:eastAsia="Times New Roman" w:cs="Times New Roman"/>
          <w:b/>
          <w:i/>
          <w:sz w:val="24"/>
          <w:szCs w:val="24"/>
          <w:lang w:eastAsia="ru-RU"/>
        </w:rPr>
        <w:t>образовательное учреждение</w:t>
      </w:r>
    </w:p>
    <w:p w:rsidR="00DE4765" w:rsidRPr="00DE4765" w:rsidRDefault="00DE4765" w:rsidP="00464821">
      <w:pPr>
        <w:autoSpaceDE w:val="0"/>
        <w:autoSpaceDN w:val="0"/>
        <w:jc w:val="center"/>
        <w:rPr>
          <w:rFonts w:eastAsia="Times New Roman" w:cs="Times New Roman"/>
          <w:b/>
          <w:i/>
          <w:sz w:val="24"/>
          <w:szCs w:val="24"/>
          <w:lang w:eastAsia="ru-RU"/>
        </w:rPr>
      </w:pPr>
      <w:r w:rsidRPr="00DE4765">
        <w:rPr>
          <w:rFonts w:eastAsia="Times New Roman" w:cs="Times New Roman"/>
          <w:b/>
          <w:i/>
          <w:sz w:val="24"/>
          <w:szCs w:val="24"/>
          <w:lang w:eastAsia="ru-RU"/>
        </w:rPr>
        <w:t>«</w:t>
      </w:r>
      <w:r w:rsidR="003F0B20">
        <w:rPr>
          <w:rFonts w:eastAsia="Times New Roman" w:cs="Times New Roman"/>
          <w:b/>
          <w:i/>
          <w:sz w:val="24"/>
          <w:szCs w:val="24"/>
          <w:lang w:eastAsia="ru-RU"/>
        </w:rPr>
        <w:t>Детский сад №1 «Тополек</w:t>
      </w:r>
      <w:r w:rsidRPr="00DE4765">
        <w:rPr>
          <w:rFonts w:eastAsia="Times New Roman" w:cs="Times New Roman"/>
          <w:b/>
          <w:i/>
          <w:sz w:val="24"/>
          <w:szCs w:val="24"/>
          <w:lang w:eastAsia="ru-RU"/>
        </w:rPr>
        <w:t xml:space="preserve">» </w:t>
      </w:r>
      <w:r w:rsidR="00B96D3B">
        <w:rPr>
          <w:rFonts w:eastAsia="Times New Roman" w:cs="Times New Roman"/>
          <w:b/>
          <w:i/>
          <w:sz w:val="24"/>
          <w:szCs w:val="24"/>
          <w:lang w:eastAsia="ru-RU"/>
        </w:rPr>
        <w:t>с</w:t>
      </w:r>
      <w:r w:rsidR="003F0B20">
        <w:rPr>
          <w:rFonts w:eastAsia="Times New Roman" w:cs="Times New Roman"/>
          <w:b/>
          <w:i/>
          <w:sz w:val="24"/>
          <w:szCs w:val="24"/>
          <w:lang w:eastAsia="ru-RU"/>
        </w:rPr>
        <w:t xml:space="preserve">. Нагорное </w:t>
      </w:r>
      <w:r w:rsidRPr="00DE4765">
        <w:rPr>
          <w:rFonts w:eastAsia="Times New Roman" w:cs="Times New Roman"/>
          <w:b/>
          <w:i/>
          <w:sz w:val="24"/>
          <w:szCs w:val="24"/>
          <w:lang w:eastAsia="ru-RU"/>
        </w:rPr>
        <w:t>Грозненского муниципального района».</w:t>
      </w:r>
    </w:p>
    <w:p w:rsidR="00DE4765" w:rsidRPr="00DE4765" w:rsidRDefault="00DE4765" w:rsidP="00464821">
      <w:pPr>
        <w:pBdr>
          <w:top w:val="single" w:sz="4" w:space="1" w:color="auto"/>
        </w:pBdr>
        <w:autoSpaceDE w:val="0"/>
        <w:autoSpaceDN w:val="0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DE4765">
        <w:rPr>
          <w:rFonts w:eastAsia="Times New Roman" w:cs="Times New Roman"/>
          <w:sz w:val="24"/>
          <w:szCs w:val="24"/>
          <w:lang w:eastAsia="ru-RU"/>
        </w:rPr>
        <w:t>(наименование объекта (территории)</w:t>
      </w:r>
    </w:p>
    <w:p w:rsidR="00427256" w:rsidRPr="002D7770" w:rsidRDefault="003F0B20" w:rsidP="00464821">
      <w:pPr>
        <w:autoSpaceDE w:val="0"/>
        <w:autoSpaceDN w:val="0"/>
        <w:jc w:val="both"/>
        <w:rPr>
          <w:rFonts w:eastAsia="Times New Roman" w:cs="Times New Roman"/>
          <w:b/>
          <w:sz w:val="24"/>
          <w:szCs w:val="28"/>
          <w:lang w:eastAsia="ru-RU"/>
        </w:rPr>
      </w:pPr>
      <w:r>
        <w:rPr>
          <w:rFonts w:eastAsia="Times New Roman" w:cs="Times New Roman"/>
          <w:b/>
          <w:sz w:val="24"/>
          <w:szCs w:val="28"/>
          <w:lang w:eastAsia="ru-RU"/>
        </w:rPr>
        <w:t>366008</w:t>
      </w:r>
      <w:r w:rsidR="00DE4765" w:rsidRPr="002D7770">
        <w:rPr>
          <w:rFonts w:eastAsia="Times New Roman" w:cs="Times New Roman"/>
          <w:b/>
          <w:sz w:val="24"/>
          <w:szCs w:val="28"/>
          <w:lang w:eastAsia="ru-RU"/>
        </w:rPr>
        <w:t xml:space="preserve">, Чеченская Республика, Грозненский район, </w:t>
      </w:r>
      <w:r w:rsidRPr="002D7770">
        <w:rPr>
          <w:rFonts w:eastAsia="Times New Roman" w:cs="Times New Roman"/>
          <w:b/>
          <w:sz w:val="24"/>
          <w:szCs w:val="28"/>
          <w:lang w:eastAsia="ru-RU"/>
        </w:rPr>
        <w:t>с</w:t>
      </w:r>
      <w:r>
        <w:rPr>
          <w:rFonts w:eastAsia="Times New Roman" w:cs="Times New Roman"/>
          <w:b/>
          <w:sz w:val="24"/>
          <w:szCs w:val="28"/>
          <w:lang w:eastAsia="ru-RU"/>
        </w:rPr>
        <w:t>. Нагорное</w:t>
      </w:r>
      <w:r w:rsidR="00DE4765" w:rsidRPr="002D7770">
        <w:rPr>
          <w:rFonts w:eastAsia="Times New Roman" w:cs="Times New Roman"/>
          <w:b/>
          <w:sz w:val="24"/>
          <w:szCs w:val="28"/>
          <w:lang w:eastAsia="ru-RU"/>
        </w:rPr>
        <w:t xml:space="preserve">, ул. </w:t>
      </w:r>
      <w:r>
        <w:rPr>
          <w:rFonts w:eastAsia="Times New Roman" w:cs="Times New Roman"/>
          <w:b/>
          <w:sz w:val="24"/>
          <w:szCs w:val="28"/>
          <w:lang w:eastAsia="ru-RU"/>
        </w:rPr>
        <w:t>А.Шерипова,11</w:t>
      </w:r>
    </w:p>
    <w:p w:rsidR="00DE4765" w:rsidRPr="00DE4765" w:rsidRDefault="00DE4765" w:rsidP="00464821">
      <w:pPr>
        <w:pBdr>
          <w:top w:val="single" w:sz="4" w:space="1" w:color="auto"/>
        </w:pBdr>
        <w:autoSpaceDE w:val="0"/>
        <w:autoSpaceDN w:val="0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DE4765">
        <w:rPr>
          <w:rFonts w:eastAsia="Times New Roman" w:cs="Times New Roman"/>
          <w:sz w:val="24"/>
          <w:szCs w:val="24"/>
          <w:lang w:eastAsia="ru-RU"/>
        </w:rPr>
        <w:t xml:space="preserve"> (юридический адрес)</w:t>
      </w:r>
    </w:p>
    <w:p w:rsidR="00DE4765" w:rsidRPr="002D7770" w:rsidRDefault="003F0B20" w:rsidP="00DE4765">
      <w:pPr>
        <w:autoSpaceDE w:val="0"/>
        <w:autoSpaceDN w:val="0"/>
        <w:rPr>
          <w:rFonts w:eastAsia="Times New Roman" w:cs="Times New Roman"/>
          <w:b/>
          <w:sz w:val="24"/>
          <w:szCs w:val="28"/>
          <w:lang w:eastAsia="ru-RU"/>
        </w:rPr>
      </w:pPr>
      <w:r>
        <w:rPr>
          <w:rFonts w:eastAsia="Times New Roman" w:cs="Times New Roman"/>
          <w:b/>
          <w:sz w:val="24"/>
          <w:szCs w:val="28"/>
          <w:lang w:eastAsia="ru-RU"/>
        </w:rPr>
        <w:t>366008</w:t>
      </w:r>
      <w:r w:rsidR="00427256" w:rsidRPr="002D7770">
        <w:rPr>
          <w:rFonts w:eastAsia="Times New Roman" w:cs="Times New Roman"/>
          <w:b/>
          <w:sz w:val="24"/>
          <w:szCs w:val="28"/>
          <w:lang w:eastAsia="ru-RU"/>
        </w:rPr>
        <w:t>, Чеченская</w:t>
      </w:r>
      <w:r w:rsidR="00DE4765" w:rsidRPr="002D7770">
        <w:rPr>
          <w:rFonts w:eastAsia="Times New Roman" w:cs="Times New Roman"/>
          <w:b/>
          <w:sz w:val="24"/>
          <w:szCs w:val="28"/>
          <w:lang w:eastAsia="ru-RU"/>
        </w:rPr>
        <w:t xml:space="preserve"> Республика, Грозненский район, </w:t>
      </w:r>
      <w:r w:rsidR="00437744" w:rsidRPr="002D7770">
        <w:rPr>
          <w:rFonts w:eastAsia="Times New Roman" w:cs="Times New Roman"/>
          <w:b/>
          <w:sz w:val="24"/>
          <w:szCs w:val="28"/>
          <w:lang w:eastAsia="ru-RU"/>
        </w:rPr>
        <w:t>с</w:t>
      </w:r>
      <w:r>
        <w:rPr>
          <w:rFonts w:eastAsia="Times New Roman" w:cs="Times New Roman"/>
          <w:b/>
          <w:sz w:val="24"/>
          <w:szCs w:val="28"/>
          <w:lang w:eastAsia="ru-RU"/>
        </w:rPr>
        <w:t>. Нагорное, ул. А.Шерипова,11</w:t>
      </w:r>
    </w:p>
    <w:p w:rsidR="00DE4765" w:rsidRPr="00DE4765" w:rsidRDefault="00DE4765" w:rsidP="00DE4765">
      <w:pPr>
        <w:pBdr>
          <w:top w:val="single" w:sz="4" w:space="1" w:color="auto"/>
        </w:pBdr>
        <w:autoSpaceDE w:val="0"/>
        <w:autoSpaceDN w:val="0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DE4765">
        <w:rPr>
          <w:rFonts w:eastAsia="Times New Roman" w:cs="Times New Roman"/>
          <w:sz w:val="24"/>
          <w:szCs w:val="24"/>
          <w:lang w:eastAsia="ru-RU"/>
        </w:rPr>
        <w:t xml:space="preserve">  (адрес места расположения)</w:t>
      </w:r>
    </w:p>
    <w:p w:rsidR="00DE4765" w:rsidRPr="00DE4765" w:rsidRDefault="00DE4765" w:rsidP="00DE4765">
      <w:pPr>
        <w:pBdr>
          <w:top w:val="single" w:sz="4" w:space="1" w:color="auto"/>
        </w:pBdr>
        <w:autoSpaceDE w:val="0"/>
        <w:autoSpaceDN w:val="0"/>
        <w:rPr>
          <w:rFonts w:eastAsia="Times New Roman" w:cs="Times New Roman"/>
          <w:b/>
          <w:sz w:val="24"/>
          <w:szCs w:val="24"/>
          <w:lang w:eastAsia="ru-RU"/>
        </w:rPr>
      </w:pPr>
      <w:r w:rsidRPr="00DE4765">
        <w:rPr>
          <w:rFonts w:eastAsia="Times New Roman" w:cs="Times New Roman"/>
          <w:sz w:val="24"/>
          <w:szCs w:val="24"/>
          <w:lang w:eastAsia="ru-RU"/>
        </w:rPr>
        <w:t xml:space="preserve">ведомственная принадлежность: </w:t>
      </w:r>
      <w:r w:rsidRPr="00DE4765">
        <w:rPr>
          <w:rFonts w:eastAsia="Times New Roman" w:cs="Times New Roman"/>
          <w:b/>
          <w:i/>
          <w:sz w:val="24"/>
          <w:szCs w:val="24"/>
          <w:u w:val="single"/>
          <w:lang w:eastAsia="ru-RU"/>
        </w:rPr>
        <w:t>муниципальная</w:t>
      </w:r>
    </w:p>
    <w:p w:rsidR="00DE4765" w:rsidRPr="00DE4765" w:rsidRDefault="00DE4765" w:rsidP="00DE4765">
      <w:pPr>
        <w:pBdr>
          <w:top w:val="single" w:sz="4" w:space="1" w:color="auto"/>
        </w:pBdr>
        <w:autoSpaceDE w:val="0"/>
        <w:autoSpaceDN w:val="0"/>
        <w:spacing w:after="120"/>
        <w:rPr>
          <w:rFonts w:eastAsia="Times New Roman" w:cs="Times New Roman"/>
          <w:sz w:val="24"/>
          <w:szCs w:val="24"/>
          <w:lang w:eastAsia="ru-RU"/>
        </w:rPr>
      </w:pPr>
      <w:r w:rsidRPr="00DE4765">
        <w:rPr>
          <w:rFonts w:eastAsia="Times New Roman" w:cs="Times New Roman"/>
          <w:sz w:val="24"/>
          <w:szCs w:val="24"/>
          <w:lang w:eastAsia="ru-RU"/>
        </w:rPr>
        <w:t xml:space="preserve">основное функциональное назначение: </w:t>
      </w:r>
      <w:r w:rsidRPr="00DE4765">
        <w:rPr>
          <w:rFonts w:eastAsia="Times New Roman" w:cs="Times New Roman"/>
          <w:b/>
          <w:i/>
          <w:sz w:val="24"/>
          <w:szCs w:val="24"/>
          <w:u w:val="single"/>
          <w:lang w:eastAsia="ru-RU"/>
        </w:rPr>
        <w:t>дошкольное образование</w:t>
      </w:r>
    </w:p>
    <w:p w:rsidR="00DE4765" w:rsidRPr="00DE4765" w:rsidRDefault="00DE4765" w:rsidP="00DE4765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rFonts w:eastAsia="Times New Roman" w:cs="Times New Roman"/>
          <w:color w:val="000000"/>
          <w:sz w:val="24"/>
          <w:szCs w:val="24"/>
        </w:rPr>
      </w:pPr>
      <w:r w:rsidRPr="00DE4765">
        <w:rPr>
          <w:rFonts w:eastAsia="Times New Roman" w:cs="Times New Roman"/>
          <w:color w:val="000000"/>
          <w:sz w:val="24"/>
          <w:szCs w:val="24"/>
        </w:rPr>
        <w:t>В соответствие с требованиями Пос</w:t>
      </w:r>
      <w:r w:rsidR="00277EB9">
        <w:rPr>
          <w:rFonts w:eastAsia="Times New Roman" w:cs="Times New Roman"/>
          <w:color w:val="000000"/>
          <w:sz w:val="24"/>
          <w:szCs w:val="24"/>
        </w:rPr>
        <w:t>тановления Правительства РФ от 02.08.2019 г. N 1006</w:t>
      </w:r>
      <w:r w:rsidRPr="00DE4765">
        <w:rPr>
          <w:rFonts w:eastAsia="Times New Roman" w:cs="Times New Roman"/>
          <w:color w:val="000000"/>
          <w:sz w:val="24"/>
          <w:szCs w:val="24"/>
        </w:rPr>
        <w:t xml:space="preserve"> "Об утверждении требований к антитеррористической защищенности </w:t>
      </w:r>
      <w:r w:rsidR="002D04FE" w:rsidRPr="00DE4765">
        <w:rPr>
          <w:rFonts w:eastAsia="Times New Roman" w:cs="Times New Roman"/>
          <w:color w:val="000000"/>
          <w:sz w:val="24"/>
          <w:szCs w:val="24"/>
        </w:rPr>
        <w:t>объектов (</w:t>
      </w:r>
      <w:r w:rsidRPr="00DE4765">
        <w:rPr>
          <w:rFonts w:eastAsia="Times New Roman" w:cs="Times New Roman"/>
          <w:color w:val="000000"/>
          <w:sz w:val="24"/>
          <w:szCs w:val="24"/>
        </w:rPr>
        <w:t>территорий), Министерс</w:t>
      </w:r>
      <w:r w:rsidR="00277EB9">
        <w:rPr>
          <w:rFonts w:eastAsia="Times New Roman" w:cs="Times New Roman"/>
          <w:color w:val="000000"/>
          <w:sz w:val="24"/>
          <w:szCs w:val="24"/>
        </w:rPr>
        <w:t>тва просвещения</w:t>
      </w:r>
      <w:r w:rsidRPr="00DE4765">
        <w:rPr>
          <w:rFonts w:eastAsia="Times New Roman" w:cs="Times New Roman"/>
          <w:color w:val="000000"/>
          <w:sz w:val="24"/>
          <w:szCs w:val="24"/>
        </w:rPr>
        <w:t xml:space="preserve"> Российской Федерации и </w:t>
      </w:r>
      <w:r w:rsidR="002D04FE" w:rsidRPr="00DE4765">
        <w:rPr>
          <w:rFonts w:eastAsia="Times New Roman" w:cs="Times New Roman"/>
          <w:color w:val="000000"/>
          <w:sz w:val="24"/>
          <w:szCs w:val="24"/>
        </w:rPr>
        <w:t>объектов (</w:t>
      </w:r>
      <w:r w:rsidRPr="00DE4765">
        <w:rPr>
          <w:rFonts w:eastAsia="Times New Roman" w:cs="Times New Roman"/>
          <w:color w:val="000000"/>
          <w:sz w:val="24"/>
          <w:szCs w:val="24"/>
        </w:rPr>
        <w:t>территорий), относящихся к с</w:t>
      </w:r>
      <w:r w:rsidR="00277EB9">
        <w:rPr>
          <w:rFonts w:eastAsia="Times New Roman" w:cs="Times New Roman"/>
          <w:color w:val="000000"/>
          <w:sz w:val="24"/>
          <w:szCs w:val="24"/>
        </w:rPr>
        <w:t>фере деятельности Министерства просвещения</w:t>
      </w:r>
      <w:r w:rsidRPr="00DE4765">
        <w:rPr>
          <w:rFonts w:eastAsia="Times New Roman" w:cs="Times New Roman"/>
          <w:color w:val="000000"/>
          <w:sz w:val="24"/>
          <w:szCs w:val="24"/>
        </w:rPr>
        <w:t xml:space="preserve"> Российской Федерации и формы паспорта безопасности этих объектов (территорий)". </w:t>
      </w:r>
    </w:p>
    <w:p w:rsidR="00023A0F" w:rsidRDefault="00DE4765" w:rsidP="002D04FE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rFonts w:eastAsia="Times New Roman" w:cs="Times New Roman"/>
          <w:sz w:val="24"/>
          <w:szCs w:val="24"/>
        </w:rPr>
      </w:pPr>
      <w:r w:rsidRPr="002250E6">
        <w:rPr>
          <w:rFonts w:eastAsia="Times New Roman" w:cs="Times New Roman"/>
          <w:sz w:val="24"/>
          <w:szCs w:val="24"/>
        </w:rPr>
        <w:t xml:space="preserve">Комиссия по категорированию объектов, назначенная приказом заведующего </w:t>
      </w:r>
      <w:r w:rsidR="002D04FE" w:rsidRPr="002250E6">
        <w:rPr>
          <w:rFonts w:eastAsia="Times New Roman" w:cs="Times New Roman"/>
          <w:sz w:val="24"/>
          <w:szCs w:val="24"/>
        </w:rPr>
        <w:t>МБДОУ «</w:t>
      </w:r>
      <w:r w:rsidR="003F0B20">
        <w:rPr>
          <w:rFonts w:eastAsia="Times New Roman" w:cs="Times New Roman"/>
          <w:sz w:val="24"/>
          <w:szCs w:val="24"/>
        </w:rPr>
        <w:t>Детский сад №1</w:t>
      </w:r>
      <w:r w:rsidRPr="002250E6">
        <w:rPr>
          <w:rFonts w:eastAsia="Times New Roman" w:cs="Times New Roman"/>
          <w:sz w:val="24"/>
          <w:szCs w:val="24"/>
        </w:rPr>
        <w:t xml:space="preserve"> </w:t>
      </w:r>
      <w:r w:rsidR="003F0B20">
        <w:rPr>
          <w:rFonts w:eastAsia="Times New Roman" w:cs="Times New Roman"/>
          <w:sz w:val="24"/>
          <w:szCs w:val="24"/>
        </w:rPr>
        <w:t>«Тополек</w:t>
      </w:r>
      <w:r w:rsidRPr="002250E6">
        <w:rPr>
          <w:rFonts w:eastAsia="Times New Roman" w:cs="Times New Roman"/>
          <w:sz w:val="24"/>
          <w:szCs w:val="24"/>
        </w:rPr>
        <w:t xml:space="preserve">» </w:t>
      </w:r>
      <w:r w:rsidR="00AA065B" w:rsidRPr="002250E6">
        <w:rPr>
          <w:rFonts w:eastAsia="Times New Roman" w:cs="Times New Roman"/>
          <w:sz w:val="24"/>
          <w:szCs w:val="24"/>
        </w:rPr>
        <w:t>с</w:t>
      </w:r>
      <w:r w:rsidR="003F0B20">
        <w:rPr>
          <w:rFonts w:eastAsia="Times New Roman" w:cs="Times New Roman"/>
          <w:sz w:val="24"/>
          <w:szCs w:val="24"/>
        </w:rPr>
        <w:t>. Нагорное,</w:t>
      </w:r>
      <w:r w:rsidRPr="002250E6">
        <w:rPr>
          <w:rFonts w:eastAsia="Times New Roman" w:cs="Times New Roman"/>
          <w:sz w:val="24"/>
          <w:szCs w:val="24"/>
        </w:rPr>
        <w:t xml:space="preserve"> Грозненского муниципального района» </w:t>
      </w:r>
    </w:p>
    <w:p w:rsidR="00DE4765" w:rsidRPr="00023A0F" w:rsidRDefault="0081629C" w:rsidP="00023A0F">
      <w:pPr>
        <w:shd w:val="clear" w:color="auto" w:fill="FFFFFF"/>
        <w:autoSpaceDE w:val="0"/>
        <w:autoSpaceDN w:val="0"/>
        <w:adjustRightInd w:val="0"/>
        <w:spacing w:after="120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b/>
          <w:sz w:val="24"/>
          <w:szCs w:val="24"/>
        </w:rPr>
        <w:t>№ 26</w:t>
      </w:r>
      <w:r w:rsidR="00277EB9">
        <w:rPr>
          <w:rFonts w:eastAsia="Times New Roman" w:cs="Times New Roman"/>
          <w:b/>
          <w:sz w:val="24"/>
          <w:szCs w:val="24"/>
        </w:rPr>
        <w:t xml:space="preserve"> от 31.10</w:t>
      </w:r>
      <w:r w:rsidR="00223998">
        <w:rPr>
          <w:rFonts w:eastAsia="Times New Roman" w:cs="Times New Roman"/>
          <w:b/>
          <w:sz w:val="24"/>
          <w:szCs w:val="24"/>
        </w:rPr>
        <w:t>.2019</w:t>
      </w:r>
      <w:r w:rsidR="00DE4765" w:rsidRPr="002250E6">
        <w:rPr>
          <w:rFonts w:eastAsia="Times New Roman" w:cs="Times New Roman"/>
          <w:b/>
          <w:sz w:val="24"/>
          <w:szCs w:val="24"/>
        </w:rPr>
        <w:t xml:space="preserve"> г. </w:t>
      </w:r>
      <w:r w:rsidR="00DE4765" w:rsidRPr="002250E6">
        <w:rPr>
          <w:rFonts w:eastAsia="Times New Roman" w:cs="Times New Roman"/>
          <w:sz w:val="24"/>
          <w:szCs w:val="24"/>
        </w:rPr>
        <w:t>в составе</w:t>
      </w:r>
      <w:r w:rsidR="00023A0F">
        <w:rPr>
          <w:rFonts w:eastAsia="Times New Roman" w:cs="Times New Roman"/>
          <w:sz w:val="24"/>
          <w:szCs w:val="24"/>
        </w:rPr>
        <w:t>:</w:t>
      </w:r>
    </w:p>
    <w:tbl>
      <w:tblPr>
        <w:tblW w:w="995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843"/>
        <w:gridCol w:w="3827"/>
        <w:gridCol w:w="4282"/>
      </w:tblGrid>
      <w:tr w:rsidR="00DE4765" w:rsidRPr="00DE4765" w:rsidTr="0073219D">
        <w:tc>
          <w:tcPr>
            <w:tcW w:w="1843" w:type="dxa"/>
            <w:vAlign w:val="center"/>
          </w:tcPr>
          <w:p w:rsidR="00DE4765" w:rsidRPr="005311F6" w:rsidRDefault="00DE4765" w:rsidP="00DE4765">
            <w:pPr>
              <w:autoSpaceDE w:val="0"/>
              <w:autoSpaceDN w:val="0"/>
              <w:jc w:val="center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5311F6">
              <w:rPr>
                <w:rFonts w:eastAsia="Times New Roman" w:cs="Times New Roman"/>
                <w:b/>
                <w:sz w:val="22"/>
                <w:lang w:eastAsia="ru-RU"/>
              </w:rPr>
              <w:t>Должность</w:t>
            </w:r>
          </w:p>
          <w:p w:rsidR="00DE4765" w:rsidRPr="005311F6" w:rsidRDefault="00DE4765" w:rsidP="00DE4765">
            <w:pPr>
              <w:autoSpaceDE w:val="0"/>
              <w:autoSpaceDN w:val="0"/>
              <w:jc w:val="center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5311F6">
              <w:rPr>
                <w:rFonts w:eastAsia="Times New Roman" w:cs="Times New Roman"/>
                <w:b/>
                <w:sz w:val="22"/>
                <w:lang w:eastAsia="ru-RU"/>
              </w:rPr>
              <w:t>в составе комиссии</w:t>
            </w:r>
          </w:p>
        </w:tc>
        <w:tc>
          <w:tcPr>
            <w:tcW w:w="3827" w:type="dxa"/>
            <w:vAlign w:val="center"/>
          </w:tcPr>
          <w:p w:rsidR="00DE4765" w:rsidRPr="005311F6" w:rsidRDefault="00DE4765" w:rsidP="00DE4765">
            <w:pPr>
              <w:autoSpaceDE w:val="0"/>
              <w:autoSpaceDN w:val="0"/>
              <w:jc w:val="center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5311F6">
              <w:rPr>
                <w:rFonts w:eastAsia="Times New Roman" w:cs="Times New Roman"/>
                <w:b/>
                <w:sz w:val="22"/>
                <w:lang w:eastAsia="ru-RU"/>
              </w:rPr>
              <w:t>Фамилия, имя, отчество</w:t>
            </w:r>
          </w:p>
        </w:tc>
        <w:tc>
          <w:tcPr>
            <w:tcW w:w="4282" w:type="dxa"/>
            <w:vAlign w:val="center"/>
          </w:tcPr>
          <w:p w:rsidR="00DE4765" w:rsidRPr="005311F6" w:rsidRDefault="00DE4765" w:rsidP="00DE4765">
            <w:pPr>
              <w:autoSpaceDE w:val="0"/>
              <w:autoSpaceDN w:val="0"/>
              <w:jc w:val="center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5311F6">
              <w:rPr>
                <w:rFonts w:eastAsia="Times New Roman" w:cs="Times New Roman"/>
                <w:b/>
                <w:sz w:val="22"/>
                <w:lang w:eastAsia="ru-RU"/>
              </w:rPr>
              <w:t>Должность</w:t>
            </w:r>
          </w:p>
        </w:tc>
      </w:tr>
      <w:tr w:rsidR="00DE4765" w:rsidRPr="00DE4765" w:rsidTr="0073219D">
        <w:trPr>
          <w:trHeight w:val="720"/>
        </w:trPr>
        <w:tc>
          <w:tcPr>
            <w:tcW w:w="1843" w:type="dxa"/>
            <w:vAlign w:val="center"/>
          </w:tcPr>
          <w:p w:rsidR="00DE4765" w:rsidRPr="005311F6" w:rsidRDefault="00DE4765" w:rsidP="00DE4765">
            <w:pPr>
              <w:autoSpaceDE w:val="0"/>
              <w:autoSpaceDN w:val="0"/>
              <w:jc w:val="center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5311F6">
              <w:rPr>
                <w:rFonts w:eastAsia="Times New Roman" w:cs="Times New Roman"/>
                <w:b/>
                <w:sz w:val="22"/>
                <w:lang w:eastAsia="ru-RU"/>
              </w:rPr>
              <w:t>Председатель комиссии</w:t>
            </w:r>
          </w:p>
        </w:tc>
        <w:tc>
          <w:tcPr>
            <w:tcW w:w="3827" w:type="dxa"/>
            <w:vAlign w:val="center"/>
          </w:tcPr>
          <w:p w:rsidR="000C5942" w:rsidRPr="005311F6" w:rsidRDefault="003F0B20" w:rsidP="00DE4765">
            <w:pPr>
              <w:autoSpaceDE w:val="0"/>
              <w:autoSpaceDN w:val="0"/>
              <w:spacing w:after="360"/>
              <w:jc w:val="both"/>
              <w:rPr>
                <w:rFonts w:eastAsia="Times New Roman" w:cs="Times New Roman"/>
                <w:b/>
                <w:i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i/>
                <w:sz w:val="22"/>
                <w:lang w:eastAsia="ru-RU"/>
              </w:rPr>
              <w:t xml:space="preserve">Шовхалова Малика </w:t>
            </w:r>
            <w:proofErr w:type="spellStart"/>
            <w:r>
              <w:rPr>
                <w:rFonts w:eastAsia="Times New Roman" w:cs="Times New Roman"/>
                <w:b/>
                <w:i/>
                <w:sz w:val="22"/>
                <w:lang w:eastAsia="ru-RU"/>
              </w:rPr>
              <w:t>Саиттасановна</w:t>
            </w:r>
            <w:proofErr w:type="spellEnd"/>
          </w:p>
          <w:p w:rsidR="00DE4765" w:rsidRPr="005311F6" w:rsidRDefault="00DE4765" w:rsidP="000C5942">
            <w:pPr>
              <w:rPr>
                <w:rFonts w:eastAsia="Times New Roman" w:cs="Times New Roman"/>
                <w:b/>
                <w:bCs/>
                <w:i/>
                <w:iCs/>
                <w:sz w:val="22"/>
                <w:lang w:eastAsia="ru-RU"/>
              </w:rPr>
            </w:pPr>
          </w:p>
        </w:tc>
        <w:tc>
          <w:tcPr>
            <w:tcW w:w="4282" w:type="dxa"/>
            <w:vAlign w:val="center"/>
          </w:tcPr>
          <w:p w:rsidR="000C5942" w:rsidRPr="005311F6" w:rsidRDefault="003F0B20" w:rsidP="000C5942">
            <w:pPr>
              <w:autoSpaceDE w:val="0"/>
              <w:autoSpaceDN w:val="0"/>
              <w:spacing w:line="240" w:lineRule="exact"/>
              <w:rPr>
                <w:rFonts w:eastAsia="Times New Roman" w:cs="Times New Roman"/>
                <w:b/>
                <w:i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i/>
                <w:sz w:val="22"/>
                <w:lang w:eastAsia="ru-RU"/>
              </w:rPr>
              <w:t>Заведующий МБДОУ «Детский сад №1</w:t>
            </w:r>
            <w:r w:rsidR="00DE4765" w:rsidRPr="005311F6">
              <w:rPr>
                <w:rFonts w:eastAsia="Times New Roman" w:cs="Times New Roman"/>
                <w:b/>
                <w:i/>
                <w:sz w:val="22"/>
                <w:lang w:eastAsia="ru-RU"/>
              </w:rPr>
              <w:t xml:space="preserve">        </w:t>
            </w:r>
            <w:proofErr w:type="gramStart"/>
            <w:r w:rsidR="00DE4765" w:rsidRPr="005311F6">
              <w:rPr>
                <w:rFonts w:eastAsia="Times New Roman" w:cs="Times New Roman"/>
                <w:b/>
                <w:i/>
                <w:sz w:val="22"/>
                <w:lang w:eastAsia="ru-RU"/>
              </w:rPr>
              <w:t xml:space="preserve"> </w:t>
            </w:r>
            <w:r w:rsidR="00DF162D" w:rsidRPr="005311F6">
              <w:rPr>
                <w:rFonts w:eastAsia="Times New Roman" w:cs="Times New Roman"/>
                <w:b/>
                <w:i/>
                <w:sz w:val="22"/>
                <w:lang w:eastAsia="ru-RU"/>
              </w:rPr>
              <w:t xml:space="preserve">  «</w:t>
            </w:r>
            <w:proofErr w:type="gramEnd"/>
            <w:r>
              <w:rPr>
                <w:rFonts w:eastAsia="Times New Roman" w:cs="Times New Roman"/>
                <w:b/>
                <w:i/>
                <w:sz w:val="22"/>
                <w:lang w:eastAsia="ru-RU"/>
              </w:rPr>
              <w:t>Тополек</w:t>
            </w:r>
            <w:r w:rsidR="00DE4765" w:rsidRPr="005311F6">
              <w:rPr>
                <w:rFonts w:eastAsia="Times New Roman" w:cs="Times New Roman"/>
                <w:b/>
                <w:i/>
                <w:sz w:val="22"/>
                <w:lang w:eastAsia="ru-RU"/>
              </w:rPr>
              <w:t xml:space="preserve">» </w:t>
            </w:r>
            <w:r w:rsidR="000F7393" w:rsidRPr="005311F6">
              <w:rPr>
                <w:rFonts w:eastAsia="Times New Roman" w:cs="Times New Roman"/>
                <w:b/>
                <w:i/>
                <w:sz w:val="22"/>
                <w:lang w:eastAsia="ru-RU"/>
              </w:rPr>
              <w:t>с</w:t>
            </w:r>
            <w:r>
              <w:rPr>
                <w:rFonts w:eastAsia="Times New Roman" w:cs="Times New Roman"/>
                <w:b/>
                <w:i/>
                <w:sz w:val="22"/>
                <w:lang w:eastAsia="ru-RU"/>
              </w:rPr>
              <w:t>. Нагорное</w:t>
            </w:r>
            <w:r w:rsidR="00DE4765" w:rsidRPr="005311F6">
              <w:rPr>
                <w:rFonts w:eastAsia="Times New Roman" w:cs="Times New Roman"/>
                <w:b/>
                <w:i/>
                <w:sz w:val="22"/>
                <w:lang w:eastAsia="ru-RU"/>
              </w:rPr>
              <w:t xml:space="preserve"> Грозненского муниципального района»</w:t>
            </w:r>
          </w:p>
        </w:tc>
      </w:tr>
      <w:tr w:rsidR="00DE4765" w:rsidRPr="00DE4765" w:rsidTr="0073219D">
        <w:trPr>
          <w:trHeight w:val="469"/>
        </w:trPr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DE4765" w:rsidRPr="005311F6" w:rsidRDefault="00DE4765" w:rsidP="00DE4765">
            <w:pPr>
              <w:pBdr>
                <w:top w:val="single" w:sz="4" w:space="1" w:color="auto"/>
              </w:pBdr>
              <w:autoSpaceDE w:val="0"/>
              <w:autoSpaceDN w:val="0"/>
              <w:jc w:val="center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5311F6">
              <w:rPr>
                <w:rFonts w:eastAsia="Times New Roman" w:cs="Times New Roman"/>
                <w:b/>
                <w:sz w:val="22"/>
                <w:lang w:eastAsia="ru-RU"/>
              </w:rPr>
              <w:t>Члены комиссии</w:t>
            </w:r>
          </w:p>
          <w:p w:rsidR="00DE4765" w:rsidRPr="005311F6" w:rsidRDefault="00DE4765" w:rsidP="00DE4765">
            <w:pPr>
              <w:autoSpaceDE w:val="0"/>
              <w:autoSpaceDN w:val="0"/>
              <w:jc w:val="both"/>
              <w:rPr>
                <w:rFonts w:eastAsia="Times New Roman" w:cs="Times New Roman"/>
                <w:b/>
                <w:color w:val="FF0000"/>
                <w:sz w:val="22"/>
                <w:lang w:eastAsia="ru-RU"/>
              </w:rPr>
            </w:pPr>
          </w:p>
          <w:p w:rsidR="00DE4765" w:rsidRPr="005311F6" w:rsidRDefault="00DE4765" w:rsidP="00DE4765">
            <w:pPr>
              <w:autoSpaceDE w:val="0"/>
              <w:autoSpaceDN w:val="0"/>
              <w:jc w:val="both"/>
              <w:rPr>
                <w:rFonts w:eastAsia="Times New Roman" w:cs="Times New Roman"/>
                <w:b/>
                <w:color w:val="FF0000"/>
                <w:sz w:val="22"/>
                <w:lang w:eastAsia="ru-RU"/>
              </w:rPr>
            </w:pPr>
          </w:p>
          <w:p w:rsidR="00DE4765" w:rsidRPr="005311F6" w:rsidRDefault="00DE4765" w:rsidP="00DE4765">
            <w:pPr>
              <w:autoSpaceDE w:val="0"/>
              <w:autoSpaceDN w:val="0"/>
              <w:jc w:val="both"/>
              <w:rPr>
                <w:rFonts w:eastAsia="Times New Roman" w:cs="Times New Roman"/>
                <w:b/>
                <w:color w:val="FF0000"/>
                <w:sz w:val="22"/>
                <w:lang w:eastAsia="ru-RU"/>
              </w:rPr>
            </w:pPr>
          </w:p>
          <w:p w:rsidR="00DE4765" w:rsidRPr="005311F6" w:rsidRDefault="00DE4765" w:rsidP="00DE4765">
            <w:pPr>
              <w:autoSpaceDE w:val="0"/>
              <w:autoSpaceDN w:val="0"/>
              <w:jc w:val="both"/>
              <w:rPr>
                <w:rFonts w:eastAsia="Times New Roman" w:cs="Times New Roman"/>
                <w:b/>
                <w:color w:val="FF0000"/>
                <w:sz w:val="22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</w:tcBorders>
            <w:shd w:val="clear" w:color="auto" w:fill="auto"/>
          </w:tcPr>
          <w:p w:rsidR="00DE4765" w:rsidRPr="005311F6" w:rsidRDefault="003F0B20" w:rsidP="00DE4765">
            <w:pPr>
              <w:autoSpaceDE w:val="0"/>
              <w:autoSpaceDN w:val="0"/>
              <w:rPr>
                <w:rFonts w:eastAsia="Times New Roman" w:cs="Times New Roman"/>
                <w:b/>
                <w:i/>
                <w:i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sz w:val="22"/>
                <w:lang w:eastAsia="ru-RU"/>
              </w:rPr>
              <w:t>Сулибанов  Имам Докуевич</w:t>
            </w:r>
            <w:bookmarkStart w:id="0" w:name="_GoBack"/>
            <w:bookmarkEnd w:id="0"/>
          </w:p>
        </w:tc>
        <w:tc>
          <w:tcPr>
            <w:tcW w:w="4282" w:type="dxa"/>
          </w:tcPr>
          <w:p w:rsidR="00DE4765" w:rsidRPr="005311F6" w:rsidRDefault="003F0B20" w:rsidP="00F2758D">
            <w:pPr>
              <w:autoSpaceDE w:val="0"/>
              <w:autoSpaceDN w:val="0"/>
              <w:spacing w:line="240" w:lineRule="exact"/>
              <w:rPr>
                <w:rFonts w:eastAsia="Times New Roman" w:cs="Times New Roman"/>
                <w:b/>
                <w:i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i/>
                <w:sz w:val="22"/>
                <w:lang w:eastAsia="ru-RU"/>
              </w:rPr>
              <w:t xml:space="preserve">Завхоз МБДОУ «Детский сад №1         </w:t>
            </w:r>
            <w:proofErr w:type="gramStart"/>
            <w:r>
              <w:rPr>
                <w:rFonts w:eastAsia="Times New Roman" w:cs="Times New Roman"/>
                <w:b/>
                <w:i/>
                <w:sz w:val="22"/>
                <w:lang w:eastAsia="ru-RU"/>
              </w:rPr>
              <w:t xml:space="preserve">   «</w:t>
            </w:r>
            <w:proofErr w:type="gramEnd"/>
            <w:r>
              <w:rPr>
                <w:rFonts w:eastAsia="Times New Roman" w:cs="Times New Roman"/>
                <w:b/>
                <w:i/>
                <w:sz w:val="22"/>
                <w:lang w:eastAsia="ru-RU"/>
              </w:rPr>
              <w:t>Тополек» с. Нагорное</w:t>
            </w:r>
            <w:r w:rsidR="00023A0F" w:rsidRPr="005311F6">
              <w:rPr>
                <w:rFonts w:eastAsia="Times New Roman" w:cs="Times New Roman"/>
                <w:b/>
                <w:i/>
                <w:sz w:val="22"/>
                <w:lang w:eastAsia="ru-RU"/>
              </w:rPr>
              <w:t xml:space="preserve">  Грозненского муниципального района»</w:t>
            </w:r>
          </w:p>
        </w:tc>
      </w:tr>
      <w:tr w:rsidR="00023A0F" w:rsidRPr="00DE4765" w:rsidTr="0073219D">
        <w:trPr>
          <w:trHeight w:val="469"/>
        </w:trPr>
        <w:tc>
          <w:tcPr>
            <w:tcW w:w="1843" w:type="dxa"/>
            <w:vMerge/>
            <w:tcBorders>
              <w:top w:val="single" w:sz="4" w:space="0" w:color="auto"/>
            </w:tcBorders>
          </w:tcPr>
          <w:p w:rsidR="00023A0F" w:rsidRPr="005311F6" w:rsidRDefault="00023A0F" w:rsidP="00023A0F">
            <w:pPr>
              <w:pBdr>
                <w:top w:val="single" w:sz="4" w:space="1" w:color="auto"/>
              </w:pBdr>
              <w:autoSpaceDE w:val="0"/>
              <w:autoSpaceDN w:val="0"/>
              <w:jc w:val="center"/>
              <w:rPr>
                <w:rFonts w:eastAsia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</w:tcBorders>
            <w:shd w:val="clear" w:color="auto" w:fill="auto"/>
          </w:tcPr>
          <w:p w:rsidR="00023A0F" w:rsidRPr="005311F6" w:rsidRDefault="00E51743" w:rsidP="00023A0F">
            <w:pPr>
              <w:autoSpaceDE w:val="0"/>
              <w:autoSpaceDN w:val="0"/>
              <w:rPr>
                <w:rFonts w:eastAsia="Times New Roman" w:cs="Times New Roman"/>
                <w:b/>
                <w:i/>
                <w:iCs/>
                <w:color w:val="000000"/>
                <w:sz w:val="22"/>
                <w:lang w:eastAsia="ru-RU"/>
              </w:rPr>
            </w:pPr>
            <w:proofErr w:type="spellStart"/>
            <w:r>
              <w:rPr>
                <w:rFonts w:eastAsia="Times New Roman" w:cs="Times New Roman"/>
                <w:b/>
                <w:i/>
                <w:iCs/>
                <w:sz w:val="22"/>
                <w:lang w:eastAsia="ru-RU"/>
              </w:rPr>
              <w:t>Мадагов</w:t>
            </w:r>
            <w:proofErr w:type="spellEnd"/>
            <w:r>
              <w:rPr>
                <w:rFonts w:eastAsia="Times New Roman" w:cs="Times New Roman"/>
                <w:b/>
                <w:i/>
                <w:iCs/>
                <w:sz w:val="22"/>
                <w:lang w:eastAsia="ru-RU"/>
              </w:rPr>
              <w:t xml:space="preserve"> Руслан </w:t>
            </w:r>
            <w:proofErr w:type="spellStart"/>
            <w:r>
              <w:rPr>
                <w:rFonts w:eastAsia="Times New Roman" w:cs="Times New Roman"/>
                <w:b/>
                <w:i/>
                <w:iCs/>
                <w:sz w:val="22"/>
                <w:lang w:eastAsia="ru-RU"/>
              </w:rPr>
              <w:t>Макшар</w:t>
            </w:r>
            <w:r w:rsidR="00023A0F" w:rsidRPr="005311F6">
              <w:rPr>
                <w:rFonts w:eastAsia="Times New Roman" w:cs="Times New Roman"/>
                <w:b/>
                <w:i/>
                <w:iCs/>
                <w:sz w:val="22"/>
                <w:lang w:eastAsia="ru-RU"/>
              </w:rPr>
              <w:t>ипович</w:t>
            </w:r>
            <w:proofErr w:type="spellEnd"/>
          </w:p>
        </w:tc>
        <w:tc>
          <w:tcPr>
            <w:tcW w:w="4282" w:type="dxa"/>
          </w:tcPr>
          <w:p w:rsidR="00023A0F" w:rsidRPr="005311F6" w:rsidRDefault="00023A0F" w:rsidP="00023A0F">
            <w:pPr>
              <w:autoSpaceDE w:val="0"/>
              <w:autoSpaceDN w:val="0"/>
              <w:spacing w:line="240" w:lineRule="exact"/>
              <w:rPr>
                <w:rFonts w:eastAsia="Times New Roman" w:cs="Times New Roman"/>
                <w:b/>
                <w:i/>
                <w:sz w:val="22"/>
                <w:lang w:eastAsia="ru-RU"/>
              </w:rPr>
            </w:pPr>
            <w:r w:rsidRPr="005311F6">
              <w:rPr>
                <w:rFonts w:eastAsia="Times New Roman" w:cs="Times New Roman"/>
                <w:b/>
                <w:i/>
                <w:sz w:val="22"/>
                <w:lang w:eastAsia="ru-RU"/>
              </w:rPr>
              <w:t>Секретарь АТК Грозненского муниципального района</w:t>
            </w:r>
          </w:p>
        </w:tc>
      </w:tr>
      <w:tr w:rsidR="00023A0F" w:rsidRPr="00DE4765" w:rsidTr="0073219D">
        <w:trPr>
          <w:trHeight w:val="552"/>
        </w:trPr>
        <w:tc>
          <w:tcPr>
            <w:tcW w:w="1843" w:type="dxa"/>
            <w:vMerge/>
            <w:tcBorders>
              <w:top w:val="single" w:sz="4" w:space="0" w:color="auto"/>
            </w:tcBorders>
          </w:tcPr>
          <w:p w:rsidR="00023A0F" w:rsidRPr="005311F6" w:rsidRDefault="00023A0F" w:rsidP="00023A0F">
            <w:pPr>
              <w:autoSpaceDE w:val="0"/>
              <w:autoSpaceDN w:val="0"/>
              <w:jc w:val="both"/>
              <w:rPr>
                <w:rFonts w:eastAsia="Times New Roman" w:cs="Times New Roman"/>
                <w:color w:val="FF0000"/>
                <w:sz w:val="22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</w:tcBorders>
            <w:shd w:val="clear" w:color="auto" w:fill="auto"/>
          </w:tcPr>
          <w:p w:rsidR="00023A0F" w:rsidRPr="005311F6" w:rsidRDefault="00023A0F" w:rsidP="00023A0F">
            <w:pPr>
              <w:autoSpaceDE w:val="0"/>
              <w:autoSpaceDN w:val="0"/>
              <w:rPr>
                <w:rFonts w:eastAsia="Times New Roman" w:cs="Times New Roman"/>
                <w:b/>
                <w:i/>
                <w:sz w:val="22"/>
                <w:lang w:eastAsia="ru-RU"/>
              </w:rPr>
            </w:pPr>
            <w:r w:rsidRPr="005311F6">
              <w:rPr>
                <w:rFonts w:eastAsia="Times New Roman" w:cs="Times New Roman"/>
                <w:b/>
                <w:i/>
                <w:sz w:val="22"/>
                <w:lang w:eastAsia="ru-RU"/>
              </w:rPr>
              <w:t>Потехин Дмитрий Александрович</w:t>
            </w:r>
          </w:p>
        </w:tc>
        <w:tc>
          <w:tcPr>
            <w:tcW w:w="4282" w:type="dxa"/>
          </w:tcPr>
          <w:p w:rsidR="00023A0F" w:rsidRPr="005311F6" w:rsidRDefault="00023A0F" w:rsidP="00023A0F">
            <w:pPr>
              <w:autoSpaceDE w:val="0"/>
              <w:autoSpaceDN w:val="0"/>
              <w:rPr>
                <w:rFonts w:eastAsia="Times New Roman" w:cs="Times New Roman"/>
                <w:b/>
                <w:i/>
                <w:sz w:val="22"/>
                <w:lang w:eastAsia="ru-RU"/>
              </w:rPr>
            </w:pPr>
            <w:r w:rsidRPr="005311F6">
              <w:rPr>
                <w:rFonts w:eastAsia="Times New Roman" w:cs="Times New Roman"/>
                <w:b/>
                <w:i/>
                <w:sz w:val="22"/>
                <w:lang w:eastAsia="ru-RU"/>
              </w:rPr>
              <w:t>Сотрудник отдела в Грозненском районе УФСБ России по Чеченской Республике</w:t>
            </w:r>
          </w:p>
        </w:tc>
      </w:tr>
      <w:tr w:rsidR="00023A0F" w:rsidRPr="00DE4765" w:rsidTr="0073219D">
        <w:tc>
          <w:tcPr>
            <w:tcW w:w="1843" w:type="dxa"/>
            <w:vMerge/>
          </w:tcPr>
          <w:p w:rsidR="00023A0F" w:rsidRPr="005311F6" w:rsidRDefault="00023A0F" w:rsidP="00023A0F">
            <w:pPr>
              <w:autoSpaceDE w:val="0"/>
              <w:autoSpaceDN w:val="0"/>
              <w:jc w:val="both"/>
              <w:rPr>
                <w:rFonts w:eastAsia="Times New Roman" w:cs="Times New Roman"/>
                <w:b/>
                <w:color w:val="FF0000"/>
                <w:sz w:val="22"/>
                <w:lang w:eastAsia="ru-RU"/>
              </w:rPr>
            </w:pPr>
          </w:p>
        </w:tc>
        <w:tc>
          <w:tcPr>
            <w:tcW w:w="3827" w:type="dxa"/>
          </w:tcPr>
          <w:p w:rsidR="00023A0F" w:rsidRPr="005311F6" w:rsidRDefault="00023A0F" w:rsidP="00023A0F">
            <w:pPr>
              <w:autoSpaceDE w:val="0"/>
              <w:autoSpaceDN w:val="0"/>
              <w:rPr>
                <w:rFonts w:eastAsia="Times New Roman" w:cs="Times New Roman"/>
                <w:b/>
                <w:i/>
                <w:sz w:val="22"/>
                <w:lang w:eastAsia="ru-RU"/>
              </w:rPr>
            </w:pPr>
            <w:proofErr w:type="spellStart"/>
            <w:r w:rsidRPr="005311F6">
              <w:rPr>
                <w:rFonts w:eastAsia="Times New Roman" w:cs="Times New Roman"/>
                <w:b/>
                <w:i/>
                <w:sz w:val="22"/>
                <w:lang w:eastAsia="ru-RU"/>
              </w:rPr>
              <w:t>Хатуев</w:t>
            </w:r>
            <w:proofErr w:type="spellEnd"/>
            <w:r w:rsidR="005B732C" w:rsidRPr="005311F6">
              <w:rPr>
                <w:rFonts w:eastAsia="Times New Roman" w:cs="Times New Roman"/>
                <w:b/>
                <w:i/>
                <w:sz w:val="22"/>
                <w:lang w:eastAsia="ru-RU"/>
              </w:rPr>
              <w:t xml:space="preserve"> </w:t>
            </w:r>
            <w:r w:rsidRPr="005311F6">
              <w:rPr>
                <w:rFonts w:eastAsia="Times New Roman" w:cs="Times New Roman"/>
                <w:b/>
                <w:i/>
                <w:sz w:val="22"/>
                <w:lang w:eastAsia="ru-RU"/>
              </w:rPr>
              <w:t>Асхаб</w:t>
            </w:r>
            <w:r w:rsidR="005B732C" w:rsidRPr="005311F6">
              <w:rPr>
                <w:rFonts w:eastAsia="Times New Roman" w:cs="Times New Roman"/>
                <w:b/>
                <w:i/>
                <w:sz w:val="22"/>
                <w:lang w:eastAsia="ru-RU"/>
              </w:rPr>
              <w:t xml:space="preserve"> </w:t>
            </w:r>
            <w:proofErr w:type="spellStart"/>
            <w:r w:rsidRPr="005311F6">
              <w:rPr>
                <w:rFonts w:eastAsia="Times New Roman" w:cs="Times New Roman"/>
                <w:b/>
                <w:i/>
                <w:sz w:val="22"/>
                <w:lang w:eastAsia="ru-RU"/>
              </w:rPr>
              <w:t>Асламбекович</w:t>
            </w:r>
            <w:proofErr w:type="spellEnd"/>
          </w:p>
        </w:tc>
        <w:tc>
          <w:tcPr>
            <w:tcW w:w="4282" w:type="dxa"/>
          </w:tcPr>
          <w:p w:rsidR="00023A0F" w:rsidRPr="005311F6" w:rsidRDefault="00023A0F" w:rsidP="00023A0F">
            <w:pPr>
              <w:autoSpaceDE w:val="0"/>
              <w:autoSpaceDN w:val="0"/>
              <w:rPr>
                <w:rFonts w:eastAsia="Times New Roman" w:cs="Times New Roman"/>
                <w:b/>
                <w:i/>
                <w:sz w:val="22"/>
                <w:lang w:eastAsia="ru-RU"/>
              </w:rPr>
            </w:pPr>
            <w:r w:rsidRPr="005311F6">
              <w:rPr>
                <w:b/>
                <w:i/>
                <w:sz w:val="22"/>
              </w:rPr>
              <w:t>Старший инспектор направления комплексной зашиты объектов ОВО по Грозненскому району ФФГКУ «УВО ВНГ России по ЧР»</w:t>
            </w:r>
          </w:p>
        </w:tc>
      </w:tr>
      <w:tr w:rsidR="00023A0F" w:rsidRPr="00DE4765" w:rsidTr="0073219D">
        <w:trPr>
          <w:trHeight w:val="622"/>
        </w:trPr>
        <w:tc>
          <w:tcPr>
            <w:tcW w:w="1843" w:type="dxa"/>
            <w:vMerge/>
          </w:tcPr>
          <w:p w:rsidR="00023A0F" w:rsidRPr="005311F6" w:rsidRDefault="00023A0F" w:rsidP="00023A0F">
            <w:pPr>
              <w:autoSpaceDE w:val="0"/>
              <w:autoSpaceDN w:val="0"/>
              <w:jc w:val="both"/>
              <w:rPr>
                <w:rFonts w:eastAsia="Times New Roman" w:cs="Times New Roman"/>
                <w:b/>
                <w:color w:val="FF0000"/>
                <w:sz w:val="22"/>
                <w:lang w:eastAsia="ru-RU"/>
              </w:rPr>
            </w:pPr>
          </w:p>
        </w:tc>
        <w:tc>
          <w:tcPr>
            <w:tcW w:w="3827" w:type="dxa"/>
          </w:tcPr>
          <w:p w:rsidR="00023A0F" w:rsidRPr="005311F6" w:rsidRDefault="00023A0F" w:rsidP="00023A0F">
            <w:pPr>
              <w:autoSpaceDE w:val="0"/>
              <w:autoSpaceDN w:val="0"/>
              <w:rPr>
                <w:rFonts w:eastAsia="Times New Roman" w:cs="Times New Roman"/>
                <w:b/>
                <w:i/>
                <w:sz w:val="22"/>
                <w:lang w:eastAsia="ru-RU"/>
              </w:rPr>
            </w:pPr>
            <w:proofErr w:type="spellStart"/>
            <w:r w:rsidRPr="005311F6">
              <w:rPr>
                <w:rFonts w:eastAsia="Times New Roman" w:cs="Times New Roman"/>
                <w:b/>
                <w:i/>
                <w:sz w:val="22"/>
                <w:lang w:eastAsia="ru-RU"/>
              </w:rPr>
              <w:t>Ангаев</w:t>
            </w:r>
            <w:proofErr w:type="spellEnd"/>
            <w:r w:rsidR="005B732C" w:rsidRPr="005311F6">
              <w:rPr>
                <w:rFonts w:eastAsia="Times New Roman" w:cs="Times New Roman"/>
                <w:b/>
                <w:i/>
                <w:sz w:val="22"/>
                <w:lang w:eastAsia="ru-RU"/>
              </w:rPr>
              <w:t xml:space="preserve"> </w:t>
            </w:r>
            <w:proofErr w:type="spellStart"/>
            <w:r w:rsidRPr="005311F6">
              <w:rPr>
                <w:rFonts w:eastAsia="Times New Roman" w:cs="Times New Roman"/>
                <w:b/>
                <w:i/>
                <w:sz w:val="22"/>
                <w:lang w:eastAsia="ru-RU"/>
              </w:rPr>
              <w:t>Шааман</w:t>
            </w:r>
            <w:proofErr w:type="spellEnd"/>
            <w:r w:rsidRPr="005311F6">
              <w:rPr>
                <w:rFonts w:eastAsia="Times New Roman" w:cs="Times New Roman"/>
                <w:b/>
                <w:i/>
                <w:sz w:val="22"/>
                <w:lang w:eastAsia="ru-RU"/>
              </w:rPr>
              <w:t xml:space="preserve"> Александрович</w:t>
            </w:r>
          </w:p>
        </w:tc>
        <w:tc>
          <w:tcPr>
            <w:tcW w:w="4282" w:type="dxa"/>
          </w:tcPr>
          <w:p w:rsidR="00023A0F" w:rsidRPr="005311F6" w:rsidRDefault="00023A0F" w:rsidP="00023A0F">
            <w:pPr>
              <w:autoSpaceDE w:val="0"/>
              <w:autoSpaceDN w:val="0"/>
              <w:rPr>
                <w:rFonts w:eastAsia="Times New Roman" w:cs="Times New Roman"/>
                <w:b/>
                <w:i/>
                <w:sz w:val="22"/>
                <w:lang w:eastAsia="ru-RU"/>
              </w:rPr>
            </w:pPr>
            <w:r w:rsidRPr="005311F6">
              <w:rPr>
                <w:rFonts w:eastAsia="Times New Roman" w:cs="Times New Roman"/>
                <w:b/>
                <w:i/>
                <w:sz w:val="22"/>
                <w:lang w:eastAsia="ru-RU"/>
              </w:rPr>
              <w:t>Старший инспектор ОНД и ПР по Грозненскому району УНД м ПР</w:t>
            </w:r>
            <w:r w:rsidR="005311F6" w:rsidRPr="005311F6">
              <w:rPr>
                <w:rFonts w:eastAsia="Times New Roman" w:cs="Times New Roman"/>
                <w:b/>
                <w:i/>
                <w:sz w:val="22"/>
                <w:lang w:eastAsia="ru-RU"/>
              </w:rPr>
              <w:t xml:space="preserve"> ГУ МЧС </w:t>
            </w:r>
            <w:r w:rsidRPr="005311F6">
              <w:rPr>
                <w:rFonts w:eastAsia="Times New Roman" w:cs="Times New Roman"/>
                <w:b/>
                <w:i/>
                <w:sz w:val="22"/>
                <w:lang w:eastAsia="ru-RU"/>
              </w:rPr>
              <w:t>России по Чеченской Республике капитан внутренней службы</w:t>
            </w:r>
          </w:p>
        </w:tc>
      </w:tr>
    </w:tbl>
    <w:p w:rsidR="005311F6" w:rsidRPr="00F1086E" w:rsidRDefault="00DE4765" w:rsidP="00F1086E">
      <w:pPr>
        <w:autoSpaceDE w:val="0"/>
        <w:autoSpaceDN w:val="0"/>
        <w:rPr>
          <w:rFonts w:eastAsia="Times New Roman" w:cs="Times New Roman"/>
          <w:sz w:val="24"/>
          <w:szCs w:val="24"/>
          <w:lang w:eastAsia="ru-RU"/>
        </w:rPr>
      </w:pPr>
      <w:r w:rsidRPr="00DE4765">
        <w:rPr>
          <w:rFonts w:eastAsia="Times New Roman" w:cs="Times New Roman"/>
          <w:sz w:val="24"/>
          <w:szCs w:val="24"/>
          <w:lang w:eastAsia="ru-RU"/>
        </w:rPr>
        <w:t xml:space="preserve">осуществила обследование </w:t>
      </w:r>
      <w:r w:rsidRPr="00DE4765">
        <w:rPr>
          <w:rFonts w:eastAsia="Times New Roman" w:cs="Times New Roman"/>
          <w:sz w:val="24"/>
          <w:szCs w:val="24"/>
          <w:highlight w:val="white"/>
          <w:lang w:eastAsia="ru-RU"/>
        </w:rPr>
        <w:t>состояния антитеррористической защищённости</w:t>
      </w:r>
      <w:r w:rsidRPr="00DE4765">
        <w:rPr>
          <w:rFonts w:eastAsia="Times New Roman" w:cs="Times New Roman"/>
          <w:sz w:val="24"/>
          <w:szCs w:val="24"/>
          <w:lang w:eastAsia="ru-RU"/>
        </w:rPr>
        <w:t xml:space="preserve"> данного объекта и рассмотрела следующие исходные данные, представленные для проведения категорирования объекта</w:t>
      </w:r>
      <w:r w:rsidR="0075380D">
        <w:rPr>
          <w:rFonts w:eastAsia="Times New Roman" w:cs="Times New Roman"/>
          <w:sz w:val="24"/>
          <w:szCs w:val="24"/>
          <w:lang w:eastAsia="ru-RU"/>
        </w:rPr>
        <w:t>.</w:t>
      </w:r>
      <w:r w:rsidR="00EE7436">
        <w:rPr>
          <w:rFonts w:eastAsia="Times New Roman" w:cs="Times New Roman"/>
          <w:b/>
          <w:szCs w:val="28"/>
          <w:lang w:eastAsia="ru-RU"/>
        </w:rPr>
        <w:t xml:space="preserve">      </w:t>
      </w:r>
      <w:r w:rsidR="004702BF">
        <w:rPr>
          <w:rFonts w:eastAsia="Times New Roman" w:cs="Times New Roman"/>
          <w:b/>
          <w:szCs w:val="28"/>
          <w:lang w:eastAsia="ru-RU"/>
        </w:rPr>
        <w:t xml:space="preserve">           </w:t>
      </w:r>
    </w:p>
    <w:p w:rsidR="00DE4765" w:rsidRPr="003B52CD" w:rsidRDefault="003B52CD" w:rsidP="003B52CD">
      <w:pPr>
        <w:autoSpaceDE w:val="0"/>
        <w:autoSpaceDN w:val="0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b/>
          <w:szCs w:val="28"/>
          <w:lang w:val="en-GB" w:eastAsia="ru-RU"/>
        </w:rPr>
        <w:lastRenderedPageBreak/>
        <w:t>I</w:t>
      </w:r>
      <w:r w:rsidRPr="003B52CD">
        <w:rPr>
          <w:rFonts w:eastAsia="Times New Roman" w:cs="Times New Roman"/>
          <w:b/>
          <w:szCs w:val="28"/>
          <w:lang w:eastAsia="ru-RU"/>
        </w:rPr>
        <w:t>.</w:t>
      </w:r>
      <w:r w:rsidR="00023A0F">
        <w:rPr>
          <w:rFonts w:eastAsia="Times New Roman" w:cs="Times New Roman"/>
          <w:b/>
          <w:szCs w:val="28"/>
          <w:lang w:eastAsia="ru-RU"/>
        </w:rPr>
        <w:t xml:space="preserve">Общие сведения об объекте </w:t>
      </w:r>
      <w:r w:rsidR="00DE4765" w:rsidRPr="00DE4765">
        <w:rPr>
          <w:rFonts w:eastAsia="Times New Roman" w:cs="Times New Roman"/>
          <w:b/>
          <w:szCs w:val="28"/>
          <w:lang w:eastAsia="ru-RU"/>
        </w:rPr>
        <w:t>(территории)</w:t>
      </w:r>
    </w:p>
    <w:p w:rsidR="00DE4765" w:rsidRPr="00DE4765" w:rsidRDefault="00DE4765" w:rsidP="00DE4765">
      <w:pPr>
        <w:autoSpaceDE w:val="0"/>
        <w:autoSpaceDN w:val="0"/>
        <w:jc w:val="both"/>
        <w:rPr>
          <w:rFonts w:eastAsia="Times New Roman" w:cs="Times New Roman"/>
          <w:i/>
          <w:iCs/>
          <w:color w:val="000000"/>
          <w:sz w:val="24"/>
          <w:szCs w:val="24"/>
          <w:u w:val="single"/>
        </w:rPr>
      </w:pPr>
      <w:r w:rsidRPr="00DE4765">
        <w:rPr>
          <w:rFonts w:eastAsia="Times New Roman" w:cs="Times New Roman"/>
          <w:sz w:val="24"/>
          <w:szCs w:val="24"/>
          <w:lang w:eastAsia="ru-RU"/>
        </w:rPr>
        <w:t xml:space="preserve">1. Территория </w:t>
      </w:r>
      <w:r w:rsidRPr="00DE4765">
        <w:rPr>
          <w:rFonts w:eastAsia="Times New Roman" w:cs="Times New Roman"/>
          <w:iCs/>
          <w:color w:val="000000"/>
          <w:sz w:val="24"/>
          <w:szCs w:val="24"/>
        </w:rPr>
        <w:t xml:space="preserve">зоны, территории, административного здания и сооружения: </w:t>
      </w:r>
      <w:r w:rsidR="00782C74">
        <w:rPr>
          <w:rFonts w:eastAsia="Times New Roman" w:cs="Times New Roman"/>
          <w:i/>
          <w:iCs/>
          <w:color w:val="000000"/>
          <w:sz w:val="24"/>
          <w:szCs w:val="24"/>
          <w:u w:val="single"/>
        </w:rPr>
        <w:t>Территория общей площадью 1116</w:t>
      </w:r>
      <w:r w:rsidRPr="00DE4765">
        <w:rPr>
          <w:rFonts w:eastAsia="Times New Roman" w:cs="Times New Roman"/>
          <w:i/>
          <w:iCs/>
          <w:color w:val="000000"/>
          <w:sz w:val="24"/>
          <w:szCs w:val="24"/>
          <w:u w:val="single"/>
        </w:rPr>
        <w:t>к</w:t>
      </w:r>
      <w:r w:rsidR="00782C74">
        <w:rPr>
          <w:rFonts w:eastAsia="Times New Roman" w:cs="Times New Roman"/>
          <w:i/>
          <w:iCs/>
          <w:color w:val="000000"/>
          <w:sz w:val="24"/>
          <w:szCs w:val="24"/>
          <w:u w:val="single"/>
        </w:rPr>
        <w:t>в.м. (300</w:t>
      </w:r>
      <w:r w:rsidR="00EA1619" w:rsidRPr="00DE4765">
        <w:rPr>
          <w:rFonts w:eastAsia="Times New Roman" w:cs="Times New Roman"/>
          <w:i/>
          <w:iCs/>
          <w:color w:val="000000"/>
          <w:sz w:val="24"/>
          <w:szCs w:val="24"/>
          <w:u w:val="single"/>
        </w:rPr>
        <w:t xml:space="preserve">застроенная </w:t>
      </w:r>
      <w:proofErr w:type="spellStart"/>
      <w:r w:rsidR="00EA1619" w:rsidRPr="00DE4765">
        <w:rPr>
          <w:rFonts w:eastAsia="Times New Roman" w:cs="Times New Roman"/>
          <w:i/>
          <w:iCs/>
          <w:color w:val="000000"/>
          <w:sz w:val="24"/>
          <w:szCs w:val="24"/>
          <w:u w:val="single"/>
        </w:rPr>
        <w:t>кв.м</w:t>
      </w:r>
      <w:proofErr w:type="spellEnd"/>
      <w:r w:rsidRPr="00DE4765">
        <w:rPr>
          <w:rFonts w:eastAsia="Times New Roman" w:cs="Times New Roman"/>
          <w:i/>
          <w:iCs/>
          <w:color w:val="000000"/>
          <w:sz w:val="24"/>
          <w:szCs w:val="24"/>
          <w:u w:val="single"/>
        </w:rPr>
        <w:t>) обнесена кирпичным забором высотой 2 м.</w:t>
      </w:r>
    </w:p>
    <w:p w:rsidR="00DE4765" w:rsidRPr="00DE4765" w:rsidRDefault="00DE4765" w:rsidP="00DE4765">
      <w:pPr>
        <w:autoSpaceDE w:val="0"/>
        <w:autoSpaceDN w:val="0"/>
        <w:jc w:val="both"/>
        <w:rPr>
          <w:rFonts w:eastAsia="Times New Roman" w:cs="Times New Roman"/>
          <w:i/>
          <w:sz w:val="24"/>
          <w:szCs w:val="24"/>
          <w:u w:val="single"/>
          <w:lang w:eastAsia="ru-RU"/>
        </w:rPr>
      </w:pPr>
      <w:r w:rsidRPr="00DE4765">
        <w:rPr>
          <w:rFonts w:eastAsia="Times New Roman" w:cs="Times New Roman"/>
          <w:iCs/>
          <w:color w:val="000000"/>
          <w:sz w:val="24"/>
          <w:szCs w:val="24"/>
        </w:rPr>
        <w:t xml:space="preserve">- общая площадь: </w:t>
      </w:r>
      <w:r w:rsidR="00782C74">
        <w:rPr>
          <w:rFonts w:eastAsia="Times New Roman" w:cs="Times New Roman"/>
          <w:i/>
          <w:iCs/>
          <w:color w:val="000000"/>
          <w:sz w:val="24"/>
          <w:szCs w:val="24"/>
          <w:u w:val="single"/>
        </w:rPr>
        <w:t>1116</w:t>
      </w:r>
      <w:r w:rsidRPr="00DE4765">
        <w:rPr>
          <w:rFonts w:eastAsia="Times New Roman" w:cs="Times New Roman"/>
          <w:i/>
          <w:sz w:val="24"/>
          <w:szCs w:val="24"/>
          <w:u w:val="single"/>
          <w:lang w:eastAsia="ru-RU"/>
        </w:rPr>
        <w:t xml:space="preserve">кв. м.  </w:t>
      </w:r>
    </w:p>
    <w:p w:rsidR="00DE4765" w:rsidRPr="00DE4765" w:rsidRDefault="00DE4765" w:rsidP="00DE4765">
      <w:pPr>
        <w:tabs>
          <w:tab w:val="center" w:pos="5233"/>
        </w:tabs>
        <w:autoSpaceDE w:val="0"/>
        <w:autoSpaceDN w:val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DE4765">
        <w:rPr>
          <w:rFonts w:eastAsia="Times New Roman" w:cs="Times New Roman"/>
          <w:iCs/>
          <w:color w:val="000000"/>
          <w:sz w:val="24"/>
          <w:szCs w:val="24"/>
        </w:rPr>
        <w:t xml:space="preserve">- протяженность периметра: </w:t>
      </w:r>
      <w:r w:rsidR="00782C74">
        <w:rPr>
          <w:rFonts w:eastAsia="Times New Roman" w:cs="Times New Roman"/>
          <w:i/>
          <w:iCs/>
          <w:color w:val="000000"/>
          <w:sz w:val="24"/>
          <w:szCs w:val="24"/>
          <w:u w:val="single"/>
        </w:rPr>
        <w:t>56</w:t>
      </w:r>
      <w:r w:rsidR="00F2758D">
        <w:rPr>
          <w:rFonts w:eastAsia="Times New Roman" w:cs="Times New Roman"/>
          <w:i/>
          <w:iCs/>
          <w:color w:val="000000"/>
          <w:sz w:val="24"/>
          <w:szCs w:val="24"/>
          <w:u w:val="single"/>
        </w:rPr>
        <w:t xml:space="preserve"> м.</w:t>
      </w:r>
    </w:p>
    <w:p w:rsidR="00DE4765" w:rsidRPr="00DE4765" w:rsidRDefault="00DE4765" w:rsidP="00DE4765">
      <w:pPr>
        <w:autoSpaceDE w:val="0"/>
        <w:autoSpaceDN w:val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DE4765">
        <w:rPr>
          <w:rFonts w:eastAsia="Times New Roman" w:cs="Times New Roman"/>
          <w:sz w:val="24"/>
          <w:szCs w:val="24"/>
          <w:lang w:eastAsia="ru-RU"/>
        </w:rPr>
        <w:t xml:space="preserve">- вид деятельности: </w:t>
      </w:r>
      <w:r w:rsidRPr="00DE4765">
        <w:rPr>
          <w:rFonts w:eastAsia="Times New Roman" w:cs="Times New Roman"/>
          <w:i/>
          <w:sz w:val="24"/>
          <w:szCs w:val="24"/>
          <w:u w:val="single"/>
          <w:lang w:eastAsia="ru-RU"/>
        </w:rPr>
        <w:t>образовательная.</w:t>
      </w:r>
    </w:p>
    <w:p w:rsidR="00DE4765" w:rsidRPr="00DE4765" w:rsidRDefault="00DE4765" w:rsidP="00DE4765">
      <w:pPr>
        <w:shd w:val="clear" w:color="auto" w:fill="FFFFFF"/>
        <w:autoSpaceDE w:val="0"/>
        <w:autoSpaceDN w:val="0"/>
        <w:adjustRightInd w:val="0"/>
        <w:rPr>
          <w:rFonts w:eastAsia="Times New Roman" w:cs="Times New Roman"/>
          <w:sz w:val="24"/>
          <w:szCs w:val="24"/>
          <w:lang w:eastAsia="ru-RU"/>
        </w:rPr>
      </w:pPr>
      <w:r w:rsidRPr="00DE4765">
        <w:rPr>
          <w:rFonts w:eastAsia="Times New Roman" w:cs="Times New Roman"/>
          <w:sz w:val="24"/>
          <w:szCs w:val="24"/>
          <w:lang w:eastAsia="ru-RU"/>
        </w:rPr>
        <w:t xml:space="preserve">- режим работы объекта (территории): </w:t>
      </w:r>
      <w:r w:rsidRPr="00DE4765">
        <w:rPr>
          <w:rFonts w:eastAsia="Times New Roman" w:cs="Times New Roman"/>
          <w:i/>
          <w:sz w:val="24"/>
          <w:szCs w:val="24"/>
          <w:u w:val="single"/>
          <w:lang w:eastAsia="ru-RU"/>
        </w:rPr>
        <w:t>режим (односменный) 12 часовой с 07:00ч. До 19:00 ч.</w:t>
      </w:r>
    </w:p>
    <w:p w:rsidR="00DE4765" w:rsidRPr="00DE4765" w:rsidRDefault="00DE4765" w:rsidP="00DE4765">
      <w:pPr>
        <w:autoSpaceDE w:val="0"/>
        <w:autoSpaceDN w:val="0"/>
        <w:spacing w:after="120"/>
        <w:jc w:val="both"/>
        <w:rPr>
          <w:rFonts w:eastAsia="Times New Roman" w:cs="Times New Roman"/>
          <w:i/>
          <w:sz w:val="24"/>
          <w:szCs w:val="24"/>
          <w:u w:val="single"/>
          <w:lang w:eastAsia="ru-RU"/>
        </w:rPr>
      </w:pPr>
      <w:r w:rsidRPr="00DE4765">
        <w:rPr>
          <w:rFonts w:eastAsia="Times New Roman" w:cs="Times New Roman"/>
          <w:sz w:val="24"/>
          <w:szCs w:val="24"/>
          <w:lang w:eastAsia="ru-RU"/>
        </w:rPr>
        <w:t xml:space="preserve">- места наибольшего сосредоточения людей на объекте: </w:t>
      </w:r>
      <w:r w:rsidRPr="00DE4765">
        <w:rPr>
          <w:rFonts w:eastAsia="Times New Roman" w:cs="Times New Roman"/>
          <w:i/>
          <w:sz w:val="24"/>
          <w:szCs w:val="24"/>
          <w:u w:val="single"/>
          <w:lang w:eastAsia="ru-RU"/>
        </w:rPr>
        <w:t xml:space="preserve">здание ДОУ. </w:t>
      </w:r>
    </w:p>
    <w:p w:rsidR="00DE4765" w:rsidRPr="00DE4765" w:rsidRDefault="00DE4765" w:rsidP="003B52CD">
      <w:pPr>
        <w:autoSpaceDE w:val="0"/>
        <w:autoSpaceDN w:val="0"/>
        <w:spacing w:after="120"/>
        <w:rPr>
          <w:rFonts w:eastAsia="Times New Roman" w:cs="Times New Roman"/>
          <w:b/>
          <w:szCs w:val="28"/>
          <w:lang w:eastAsia="ru-RU"/>
        </w:rPr>
      </w:pPr>
      <w:r w:rsidRPr="00DE4765">
        <w:rPr>
          <w:rFonts w:eastAsia="Times New Roman" w:cs="Times New Roman"/>
          <w:b/>
          <w:szCs w:val="28"/>
          <w:lang w:val="en-US" w:eastAsia="ru-RU"/>
        </w:rPr>
        <w:t>II</w:t>
      </w:r>
      <w:r w:rsidRPr="00DE4765">
        <w:rPr>
          <w:rFonts w:eastAsia="Times New Roman" w:cs="Times New Roman"/>
          <w:b/>
          <w:szCs w:val="28"/>
          <w:lang w:eastAsia="ru-RU"/>
        </w:rPr>
        <w:t>.Общие сведения о количестве людей на объекте (территории)</w:t>
      </w:r>
    </w:p>
    <w:p w:rsidR="00DE4765" w:rsidRPr="00DE4765" w:rsidRDefault="00DE4765" w:rsidP="00DE4765">
      <w:pPr>
        <w:shd w:val="clear" w:color="auto" w:fill="FFFFFF"/>
        <w:autoSpaceDE w:val="0"/>
        <w:autoSpaceDN w:val="0"/>
        <w:adjustRightInd w:val="0"/>
        <w:rPr>
          <w:rFonts w:eastAsia="Times New Roman" w:cs="Times New Roman"/>
          <w:sz w:val="24"/>
          <w:szCs w:val="24"/>
          <w:u w:val="single"/>
          <w:lang w:eastAsia="ru-RU"/>
        </w:rPr>
      </w:pPr>
      <w:r w:rsidRPr="00DE4765">
        <w:rPr>
          <w:rFonts w:eastAsia="Times New Roman" w:cs="Times New Roman"/>
          <w:sz w:val="24"/>
          <w:szCs w:val="24"/>
          <w:u w:val="single"/>
          <w:lang w:eastAsia="ru-RU"/>
        </w:rPr>
        <w:t>Сведения о персонале объекта (территории):</w:t>
      </w:r>
    </w:p>
    <w:p w:rsidR="00DE4765" w:rsidRPr="00DE4765" w:rsidRDefault="00DE4765" w:rsidP="00DE4765">
      <w:pPr>
        <w:autoSpaceDE w:val="0"/>
        <w:autoSpaceDN w:val="0"/>
        <w:rPr>
          <w:rFonts w:eastAsia="Times New Roman" w:cs="Times New Roman"/>
          <w:iCs/>
          <w:color w:val="000000"/>
          <w:sz w:val="24"/>
          <w:szCs w:val="24"/>
          <w:u w:val="single"/>
        </w:rPr>
      </w:pPr>
      <w:r w:rsidRPr="00DE4765">
        <w:rPr>
          <w:rFonts w:eastAsia="Times New Roman" w:cs="Times New Roman"/>
          <w:iCs/>
          <w:color w:val="000000"/>
          <w:sz w:val="24"/>
          <w:szCs w:val="24"/>
        </w:rPr>
        <w:t xml:space="preserve">численность: </w:t>
      </w:r>
      <w:r w:rsidR="00EA1619" w:rsidRPr="00DE4765">
        <w:rPr>
          <w:rFonts w:eastAsia="Times New Roman" w:cs="Times New Roman"/>
          <w:iCs/>
          <w:color w:val="000000"/>
          <w:sz w:val="24"/>
          <w:szCs w:val="24"/>
        </w:rPr>
        <w:t>работающих на</w:t>
      </w:r>
      <w:r w:rsidRPr="00DE4765">
        <w:rPr>
          <w:rFonts w:eastAsia="Times New Roman" w:cs="Times New Roman"/>
          <w:iCs/>
          <w:color w:val="000000"/>
          <w:sz w:val="24"/>
          <w:szCs w:val="24"/>
        </w:rPr>
        <w:t xml:space="preserve"> объекте (территории): - </w:t>
      </w:r>
      <w:r w:rsidR="00427256">
        <w:rPr>
          <w:rFonts w:eastAsia="Times New Roman" w:cs="Times New Roman"/>
          <w:i/>
          <w:iCs/>
          <w:color w:val="000000"/>
          <w:sz w:val="24"/>
          <w:szCs w:val="24"/>
          <w:u w:val="single"/>
        </w:rPr>
        <w:t>48</w:t>
      </w:r>
      <w:r w:rsidRPr="00DE4765">
        <w:rPr>
          <w:rFonts w:eastAsia="Times New Roman" w:cs="Times New Roman"/>
          <w:i/>
          <w:iCs/>
          <w:color w:val="000000"/>
          <w:sz w:val="24"/>
          <w:szCs w:val="24"/>
          <w:u w:val="single"/>
        </w:rPr>
        <w:t xml:space="preserve"> человек,</w:t>
      </w:r>
    </w:p>
    <w:p w:rsidR="00DE4765" w:rsidRPr="00DE4765" w:rsidRDefault="00DE4765" w:rsidP="00DE4765">
      <w:pPr>
        <w:autoSpaceDE w:val="0"/>
        <w:autoSpaceDN w:val="0"/>
        <w:rPr>
          <w:rFonts w:eastAsia="Times New Roman" w:cs="Times New Roman"/>
          <w:i/>
          <w:iCs/>
          <w:color w:val="000000"/>
          <w:sz w:val="24"/>
          <w:szCs w:val="24"/>
          <w:u w:val="single"/>
        </w:rPr>
      </w:pPr>
      <w:r w:rsidRPr="00DE4765">
        <w:rPr>
          <w:rFonts w:eastAsia="Times New Roman" w:cs="Times New Roman"/>
          <w:iCs/>
          <w:color w:val="000000"/>
          <w:sz w:val="24"/>
          <w:szCs w:val="24"/>
        </w:rPr>
        <w:t xml:space="preserve">максимальное количество людей на объекте (территории): - </w:t>
      </w:r>
      <w:r w:rsidR="00427256">
        <w:rPr>
          <w:rFonts w:eastAsia="Times New Roman" w:cs="Times New Roman"/>
          <w:i/>
          <w:iCs/>
          <w:color w:val="000000"/>
          <w:sz w:val="24"/>
          <w:szCs w:val="24"/>
          <w:u w:val="single"/>
        </w:rPr>
        <w:t>в дневное время - 145</w:t>
      </w:r>
      <w:r w:rsidRPr="00DE4765">
        <w:rPr>
          <w:rFonts w:eastAsia="Times New Roman" w:cs="Times New Roman"/>
          <w:i/>
          <w:iCs/>
          <w:color w:val="000000"/>
          <w:sz w:val="24"/>
          <w:szCs w:val="24"/>
          <w:u w:val="single"/>
        </w:rPr>
        <w:t xml:space="preserve"> человек,</w:t>
      </w:r>
    </w:p>
    <w:p w:rsidR="00DE4765" w:rsidRPr="00DE4765" w:rsidRDefault="00DE4765" w:rsidP="00DE4765">
      <w:pPr>
        <w:autoSpaceDE w:val="0"/>
        <w:autoSpaceDN w:val="0"/>
        <w:spacing w:after="120"/>
        <w:rPr>
          <w:rFonts w:eastAsia="Times New Roman" w:cs="Times New Roman"/>
          <w:i/>
          <w:sz w:val="24"/>
          <w:szCs w:val="24"/>
          <w:u w:val="single"/>
          <w:lang w:eastAsia="ru-RU"/>
        </w:rPr>
      </w:pPr>
      <w:r w:rsidRPr="00DE4765">
        <w:rPr>
          <w:rFonts w:eastAsia="Times New Roman" w:cs="Times New Roman"/>
          <w:i/>
          <w:iCs/>
          <w:color w:val="000000"/>
          <w:sz w:val="24"/>
          <w:szCs w:val="24"/>
          <w:u w:val="single"/>
        </w:rPr>
        <w:t>в ночное время - 2 человека.</w:t>
      </w:r>
    </w:p>
    <w:p w:rsidR="005E29A8" w:rsidRDefault="00DE4765" w:rsidP="005E29A8">
      <w:pPr>
        <w:autoSpaceDE w:val="0"/>
        <w:autoSpaceDN w:val="0"/>
        <w:rPr>
          <w:rFonts w:eastAsia="Times New Roman" w:cs="Times New Roman"/>
          <w:b/>
          <w:szCs w:val="28"/>
          <w:lang w:eastAsia="ru-RU"/>
        </w:rPr>
      </w:pPr>
      <w:r w:rsidRPr="00DE4765">
        <w:rPr>
          <w:rFonts w:eastAsia="Times New Roman" w:cs="Times New Roman"/>
          <w:b/>
          <w:szCs w:val="28"/>
          <w:lang w:val="en-US" w:eastAsia="ru-RU"/>
        </w:rPr>
        <w:t>III</w:t>
      </w:r>
      <w:r w:rsidRPr="00DE4765">
        <w:rPr>
          <w:rFonts w:eastAsia="Times New Roman" w:cs="Times New Roman"/>
          <w:b/>
          <w:szCs w:val="28"/>
          <w:lang w:eastAsia="ru-RU"/>
        </w:rPr>
        <w:t>. Сведения о потенциально опасных участках и (или) критических элементах объекта (территории)</w:t>
      </w:r>
    </w:p>
    <w:p w:rsidR="005E29A8" w:rsidRPr="0073219D" w:rsidRDefault="005E29A8" w:rsidP="005E29A8">
      <w:pPr>
        <w:autoSpaceDE w:val="0"/>
        <w:autoSpaceDN w:val="0"/>
        <w:rPr>
          <w:rFonts w:eastAsia="Times New Roman" w:cs="Times New Roman"/>
          <w:b/>
          <w:sz w:val="24"/>
          <w:szCs w:val="28"/>
          <w:lang w:eastAsia="ru-RU"/>
        </w:rPr>
      </w:pPr>
    </w:p>
    <w:p w:rsidR="00DE4765" w:rsidRPr="005E29A8" w:rsidRDefault="00DE4765" w:rsidP="007A6E66">
      <w:pPr>
        <w:autoSpaceDE w:val="0"/>
        <w:autoSpaceDN w:val="0"/>
        <w:jc w:val="right"/>
        <w:rPr>
          <w:rFonts w:eastAsia="Times New Roman" w:cs="Times New Roman"/>
          <w:b/>
          <w:szCs w:val="28"/>
          <w:lang w:eastAsia="ru-RU"/>
        </w:rPr>
      </w:pPr>
      <w:r w:rsidRPr="00DE4765">
        <w:rPr>
          <w:rFonts w:eastAsia="Times New Roman" w:cs="Times New Roman"/>
          <w:b/>
          <w:i/>
          <w:sz w:val="24"/>
          <w:szCs w:val="24"/>
          <w:lang w:eastAsia="ru-RU"/>
        </w:rPr>
        <w:t>Таблица 1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692"/>
        <w:gridCol w:w="2804"/>
        <w:gridCol w:w="2407"/>
        <w:gridCol w:w="2190"/>
        <w:gridCol w:w="2102"/>
      </w:tblGrid>
      <w:tr w:rsidR="00B55408" w:rsidTr="007A6E66">
        <w:tc>
          <w:tcPr>
            <w:tcW w:w="700" w:type="dxa"/>
          </w:tcPr>
          <w:p w:rsidR="00B55408" w:rsidRPr="00DE4765" w:rsidRDefault="00B55408" w:rsidP="004C26D9">
            <w:pPr>
              <w:autoSpaceDE w:val="0"/>
              <w:autoSpaceDN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E4765">
              <w:rPr>
                <w:rFonts w:eastAsia="Times New Roman" w:cs="Times New Roman"/>
                <w:sz w:val="24"/>
                <w:szCs w:val="24"/>
                <w:lang w:eastAsia="ru-RU"/>
              </w:rPr>
              <w:t>№</w:t>
            </w:r>
          </w:p>
          <w:p w:rsidR="00B55408" w:rsidRDefault="00B55408" w:rsidP="004C26D9">
            <w:pPr>
              <w:autoSpaceDE w:val="0"/>
              <w:autoSpaceDN w:val="0"/>
              <w:spacing w:after="12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E476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п/п</w:t>
            </w:r>
          </w:p>
        </w:tc>
        <w:tc>
          <w:tcPr>
            <w:tcW w:w="2839" w:type="dxa"/>
          </w:tcPr>
          <w:p w:rsidR="00B55408" w:rsidRDefault="00B55408" w:rsidP="004C26D9">
            <w:pPr>
              <w:autoSpaceDE w:val="0"/>
              <w:autoSpaceDN w:val="0"/>
              <w:spacing w:after="12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E4765">
              <w:rPr>
                <w:rFonts w:eastAsia="Times New Roman" w:cs="Times New Roman"/>
                <w:sz w:val="24"/>
                <w:szCs w:val="24"/>
                <w:lang w:eastAsia="ru-RU"/>
              </w:rPr>
              <w:t>Наименование потенциально опасного участка или территории объекта (с точки зрения последствий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E4765">
              <w:rPr>
                <w:rFonts w:eastAsia="Times New Roman" w:cs="Times New Roman"/>
                <w:sz w:val="24"/>
                <w:szCs w:val="24"/>
                <w:lang w:eastAsia="ru-RU"/>
              </w:rPr>
              <w:t>совершения террористического акта)</w:t>
            </w:r>
          </w:p>
        </w:tc>
        <w:tc>
          <w:tcPr>
            <w:tcW w:w="2425" w:type="dxa"/>
          </w:tcPr>
          <w:p w:rsidR="00B55408" w:rsidRDefault="00B55408" w:rsidP="007A6E66">
            <w:pPr>
              <w:autoSpaceDE w:val="0"/>
              <w:autoSpaceDN w:val="0"/>
              <w:spacing w:after="12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E4765">
              <w:rPr>
                <w:rFonts w:eastAsia="Times New Roman" w:cs="Times New Roman"/>
                <w:sz w:val="24"/>
                <w:szCs w:val="24"/>
                <w:lang w:eastAsia="ru-RU"/>
              </w:rPr>
              <w:t>Характер террористической угрозы</w:t>
            </w:r>
          </w:p>
        </w:tc>
        <w:tc>
          <w:tcPr>
            <w:tcW w:w="2224" w:type="dxa"/>
          </w:tcPr>
          <w:p w:rsidR="00B55408" w:rsidRDefault="00B55408" w:rsidP="007A6E66">
            <w:pPr>
              <w:autoSpaceDE w:val="0"/>
              <w:autoSpaceDN w:val="0"/>
              <w:spacing w:after="12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E4765">
              <w:rPr>
                <w:rFonts w:eastAsia="Times New Roman" w:cs="Times New Roman"/>
                <w:sz w:val="24"/>
                <w:szCs w:val="24"/>
                <w:lang w:eastAsia="ru-RU"/>
              </w:rPr>
              <w:t>Количество находящихся в данном месте человек</w:t>
            </w:r>
          </w:p>
        </w:tc>
        <w:tc>
          <w:tcPr>
            <w:tcW w:w="2126" w:type="dxa"/>
          </w:tcPr>
          <w:p w:rsidR="00B55408" w:rsidRDefault="00B55408" w:rsidP="007A6E66">
            <w:pPr>
              <w:autoSpaceDE w:val="0"/>
              <w:autoSpaceDN w:val="0"/>
              <w:spacing w:after="12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E4765">
              <w:rPr>
                <w:rFonts w:eastAsia="Times New Roman" w:cs="Times New Roman"/>
                <w:sz w:val="24"/>
                <w:szCs w:val="24"/>
                <w:lang w:eastAsia="ru-RU"/>
              </w:rPr>
              <w:t>Характер возможной чрезвычайной ситуации</w:t>
            </w:r>
          </w:p>
        </w:tc>
      </w:tr>
      <w:tr w:rsidR="00B55408" w:rsidTr="007A6E66">
        <w:tc>
          <w:tcPr>
            <w:tcW w:w="700" w:type="dxa"/>
          </w:tcPr>
          <w:p w:rsidR="00B55408" w:rsidRDefault="00B55408" w:rsidP="004C26D9">
            <w:pPr>
              <w:autoSpaceDE w:val="0"/>
              <w:autoSpaceDN w:val="0"/>
              <w:spacing w:after="12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9" w:type="dxa"/>
          </w:tcPr>
          <w:p w:rsidR="00B55408" w:rsidRDefault="00B55408" w:rsidP="007A6E66">
            <w:pPr>
              <w:autoSpaceDE w:val="0"/>
              <w:autoSpaceDN w:val="0"/>
              <w:spacing w:after="12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E476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Игровые помещения воспитанников  </w:t>
            </w:r>
          </w:p>
        </w:tc>
        <w:tc>
          <w:tcPr>
            <w:tcW w:w="2425" w:type="dxa"/>
          </w:tcPr>
          <w:p w:rsidR="00B55408" w:rsidRDefault="00B55408" w:rsidP="004C26D9">
            <w:pPr>
              <w:autoSpaceDE w:val="0"/>
              <w:autoSpaceDN w:val="0"/>
              <w:spacing w:after="12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E4765">
              <w:rPr>
                <w:rFonts w:eastAsia="Calibri" w:cs="Times New Roman"/>
                <w:sz w:val="24"/>
                <w:szCs w:val="24"/>
                <w:lang w:eastAsia="ru-RU"/>
              </w:rPr>
              <w:t>Захват заложников, взрыв или поджог здания, химическое, биологическое, радиационное заражение объекта</w:t>
            </w:r>
          </w:p>
        </w:tc>
        <w:tc>
          <w:tcPr>
            <w:tcW w:w="2224" w:type="dxa"/>
          </w:tcPr>
          <w:p w:rsidR="00B55408" w:rsidRDefault="00B55408" w:rsidP="004C26D9">
            <w:pPr>
              <w:autoSpaceDE w:val="0"/>
              <w:autoSpaceDN w:val="0"/>
              <w:spacing w:after="12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2126" w:type="dxa"/>
          </w:tcPr>
          <w:p w:rsidR="00B55408" w:rsidRDefault="00B55408" w:rsidP="007A6E66">
            <w:pPr>
              <w:autoSpaceDE w:val="0"/>
              <w:autoSpaceDN w:val="0"/>
              <w:rPr>
                <w:rFonts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Полное или </w:t>
            </w:r>
            <w:r w:rsidRPr="00DE4765">
              <w:rPr>
                <w:rFonts w:eastAsia="Times New Roman" w:cs="Times New Roman"/>
                <w:sz w:val="24"/>
                <w:szCs w:val="24"/>
                <w:lang w:eastAsia="ru-RU"/>
              </w:rPr>
              <w:t>частичное разрушение здания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ДОУ,</w:t>
            </w:r>
          </w:p>
          <w:p w:rsidR="00B55408" w:rsidRDefault="00B55408" w:rsidP="007A6E66">
            <w:pPr>
              <w:autoSpaceDE w:val="0"/>
              <w:autoSpaceDN w:val="0"/>
              <w:spacing w:after="12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E4765">
              <w:rPr>
                <w:rFonts w:eastAsia="Calibri" w:cs="Times New Roman"/>
                <w:sz w:val="24"/>
                <w:szCs w:val="24"/>
                <w:lang w:eastAsia="ru-RU"/>
              </w:rPr>
              <w:t>массовая гибель ранение или людей</w:t>
            </w:r>
          </w:p>
        </w:tc>
      </w:tr>
    </w:tbl>
    <w:p w:rsidR="00DE4765" w:rsidRPr="00DE4765" w:rsidRDefault="00B55408" w:rsidP="003B52CD">
      <w:pPr>
        <w:autoSpaceDE w:val="0"/>
        <w:autoSpaceDN w:val="0"/>
        <w:spacing w:before="120" w:after="120"/>
        <w:rPr>
          <w:rFonts w:eastAsia="Times New Roman" w:cs="Times New Roman"/>
          <w:b/>
          <w:szCs w:val="28"/>
          <w:lang w:eastAsia="ru-RU"/>
        </w:rPr>
      </w:pPr>
      <w:r>
        <w:rPr>
          <w:rFonts w:eastAsia="Times New Roman" w:cs="Times New Roman"/>
          <w:b/>
          <w:szCs w:val="28"/>
          <w:lang w:eastAsia="ru-RU"/>
        </w:rPr>
        <w:t xml:space="preserve"> </w:t>
      </w:r>
      <w:r w:rsidR="00DE4765" w:rsidRPr="00DE4765">
        <w:rPr>
          <w:rFonts w:eastAsia="Times New Roman" w:cs="Times New Roman"/>
          <w:b/>
          <w:szCs w:val="28"/>
          <w:lang w:val="en-US" w:eastAsia="ru-RU"/>
        </w:rPr>
        <w:t>IV</w:t>
      </w:r>
      <w:r w:rsidR="00DE4765" w:rsidRPr="00DE4765">
        <w:rPr>
          <w:rFonts w:eastAsia="Times New Roman" w:cs="Times New Roman"/>
          <w:b/>
          <w:szCs w:val="28"/>
          <w:lang w:eastAsia="ru-RU"/>
        </w:rPr>
        <w:t>.Системы инженерно-технических средств охраны и контроля доступа, физической защиты и пожарной безопасности</w:t>
      </w:r>
    </w:p>
    <w:p w:rsidR="00DE4765" w:rsidRPr="00DE4765" w:rsidRDefault="00DE4765" w:rsidP="00CB0198">
      <w:pPr>
        <w:autoSpaceDE w:val="0"/>
        <w:autoSpaceDN w:val="0"/>
        <w:ind w:right="-24"/>
        <w:rPr>
          <w:rFonts w:eastAsia="Times New Roman" w:cs="Times New Roman"/>
          <w:b/>
          <w:szCs w:val="28"/>
          <w:lang w:eastAsia="ru-RU"/>
        </w:rPr>
      </w:pPr>
      <w:r w:rsidRPr="00DE4765">
        <w:rPr>
          <w:rFonts w:eastAsia="Times New Roman" w:cs="Times New Roman"/>
          <w:sz w:val="24"/>
          <w:szCs w:val="24"/>
          <w:lang w:eastAsia="ru-RU"/>
        </w:rPr>
        <w:t>1.Инженерно-технические и иные средства охраны:</w:t>
      </w:r>
    </w:p>
    <w:p w:rsidR="00DE4765" w:rsidRPr="00DE4765" w:rsidRDefault="00DE4765" w:rsidP="00DE4765">
      <w:pPr>
        <w:autoSpaceDE w:val="0"/>
        <w:autoSpaceDN w:val="0"/>
        <w:rPr>
          <w:rFonts w:eastAsia="Times New Roman" w:cs="Times New Roman"/>
          <w:b/>
          <w:szCs w:val="28"/>
          <w:lang w:eastAsia="ru-RU"/>
        </w:rPr>
      </w:pPr>
      <w:r w:rsidRPr="00DE4765">
        <w:rPr>
          <w:rFonts w:eastAsia="Times New Roman" w:cs="Times New Roman"/>
          <w:sz w:val="24"/>
          <w:szCs w:val="24"/>
          <w:lang w:eastAsia="ru-RU"/>
        </w:rPr>
        <w:t xml:space="preserve"> - охранно-пожарная сигнализация: - </w:t>
      </w:r>
      <w:r w:rsidR="00547BC4">
        <w:rPr>
          <w:rFonts w:eastAsia="Times New Roman" w:cs="Times New Roman"/>
          <w:i/>
          <w:sz w:val="24"/>
          <w:szCs w:val="24"/>
          <w:u w:val="single"/>
          <w:lang w:eastAsia="ru-RU"/>
        </w:rPr>
        <w:t>имеется (</w:t>
      </w:r>
      <w:r w:rsidR="00364978">
        <w:rPr>
          <w:rFonts w:eastAsia="Times New Roman" w:cs="Times New Roman"/>
          <w:i/>
          <w:sz w:val="24"/>
          <w:szCs w:val="24"/>
          <w:u w:val="single"/>
          <w:lang w:eastAsia="ru-RU"/>
        </w:rPr>
        <w:t>ООО «Бастион» 29.12.2018г.</w:t>
      </w:r>
    </w:p>
    <w:p w:rsidR="00DE4765" w:rsidRPr="00DE4765" w:rsidRDefault="00DE4765" w:rsidP="00DE4765">
      <w:pPr>
        <w:autoSpaceDE w:val="0"/>
        <w:autoSpaceDN w:val="0"/>
        <w:adjustRightInd w:val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DE4765">
        <w:rPr>
          <w:rFonts w:eastAsia="Times New Roman" w:cs="Times New Roman"/>
          <w:sz w:val="24"/>
          <w:szCs w:val="24"/>
          <w:lang w:eastAsia="ru-RU"/>
        </w:rPr>
        <w:t xml:space="preserve"> - иные средства охраны:</w:t>
      </w:r>
    </w:p>
    <w:p w:rsidR="00DE4765" w:rsidRPr="00DE4765" w:rsidRDefault="00DE4765" w:rsidP="00DE4765">
      <w:pPr>
        <w:autoSpaceDE w:val="0"/>
        <w:autoSpaceDN w:val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DE4765">
        <w:rPr>
          <w:rFonts w:eastAsia="Times New Roman" w:cs="Times New Roman"/>
          <w:sz w:val="24"/>
          <w:szCs w:val="24"/>
          <w:lang w:eastAsia="ru-RU"/>
        </w:rPr>
        <w:t xml:space="preserve"> - ограждение, </w:t>
      </w:r>
      <w:r w:rsidRPr="00DE4765">
        <w:rPr>
          <w:rFonts w:eastAsia="Times New Roman" w:cs="Times New Roman"/>
          <w:sz w:val="24"/>
          <w:szCs w:val="24"/>
          <w:highlight w:val="white"/>
          <w:lang w:eastAsia="ru-RU"/>
        </w:rPr>
        <w:t xml:space="preserve">общая протяженность </w:t>
      </w:r>
      <w:r w:rsidRPr="00DE4765">
        <w:rPr>
          <w:rFonts w:eastAsia="Times New Roman" w:cs="Times New Roman"/>
          <w:sz w:val="24"/>
          <w:szCs w:val="24"/>
          <w:lang w:eastAsia="ru-RU"/>
        </w:rPr>
        <w:t xml:space="preserve">– </w:t>
      </w:r>
      <w:r w:rsidRPr="00DE4765">
        <w:rPr>
          <w:rFonts w:eastAsia="Times New Roman" w:cs="Times New Roman"/>
          <w:i/>
          <w:sz w:val="24"/>
          <w:szCs w:val="24"/>
          <w:u w:val="single"/>
          <w:lang w:eastAsia="ru-RU"/>
        </w:rPr>
        <w:t xml:space="preserve">140 м, </w:t>
      </w:r>
      <w:r w:rsidR="002A56F0" w:rsidRPr="00DE4765">
        <w:rPr>
          <w:rFonts w:eastAsia="Times New Roman" w:cs="Times New Roman"/>
          <w:sz w:val="24"/>
          <w:szCs w:val="24"/>
          <w:highlight w:val="white"/>
          <w:lang w:eastAsia="ru-RU"/>
        </w:rPr>
        <w:t>высота –</w:t>
      </w:r>
      <w:r w:rsidRPr="00DE4765">
        <w:rPr>
          <w:rFonts w:eastAsia="Times New Roman" w:cs="Times New Roman"/>
          <w:i/>
          <w:sz w:val="24"/>
          <w:szCs w:val="24"/>
          <w:u w:val="single"/>
          <w:lang w:eastAsia="ru-RU"/>
        </w:rPr>
        <w:t>2 м.</w:t>
      </w:r>
      <w:r w:rsidRPr="00DE4765">
        <w:rPr>
          <w:rFonts w:eastAsia="Times New Roman" w:cs="Times New Roman"/>
          <w:sz w:val="24"/>
          <w:szCs w:val="24"/>
          <w:lang w:eastAsia="ru-RU"/>
        </w:rPr>
        <w:t>,</w:t>
      </w:r>
    </w:p>
    <w:p w:rsidR="00DE4765" w:rsidRPr="00DE4765" w:rsidRDefault="00DE4765" w:rsidP="00DE4765">
      <w:pPr>
        <w:autoSpaceDE w:val="0"/>
        <w:autoSpaceDN w:val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DE4765">
        <w:rPr>
          <w:rFonts w:eastAsia="Times New Roman" w:cs="Times New Roman"/>
          <w:sz w:val="24"/>
          <w:szCs w:val="24"/>
          <w:lang w:eastAsia="ru-RU"/>
        </w:rPr>
        <w:t xml:space="preserve"> - материал </w:t>
      </w:r>
      <w:r w:rsidR="002A56F0" w:rsidRPr="00DE4765">
        <w:rPr>
          <w:rFonts w:eastAsia="Times New Roman" w:cs="Times New Roman"/>
          <w:sz w:val="24"/>
          <w:szCs w:val="24"/>
          <w:lang w:eastAsia="ru-RU"/>
        </w:rPr>
        <w:t>ограждения -</w:t>
      </w:r>
      <w:r w:rsidR="00472024">
        <w:rPr>
          <w:rFonts w:eastAsia="Times New Roman" w:cs="Times New Roman"/>
          <w:i/>
          <w:sz w:val="24"/>
          <w:szCs w:val="24"/>
          <w:u w:val="single"/>
          <w:lang w:eastAsia="ru-RU"/>
        </w:rPr>
        <w:t>кирпич</w:t>
      </w:r>
    </w:p>
    <w:p w:rsidR="00DE4765" w:rsidRPr="00DE4765" w:rsidRDefault="00DE4765" w:rsidP="00DE4765">
      <w:pPr>
        <w:autoSpaceDE w:val="0"/>
        <w:autoSpaceDN w:val="0"/>
        <w:ind w:right="-307"/>
        <w:rPr>
          <w:rFonts w:eastAsia="Times New Roman" w:cs="Times New Roman"/>
          <w:sz w:val="24"/>
          <w:szCs w:val="24"/>
          <w:lang w:eastAsia="ru-RU"/>
        </w:rPr>
      </w:pPr>
      <w:r w:rsidRPr="00DE4765">
        <w:rPr>
          <w:rFonts w:eastAsia="Times New Roman" w:cs="Times New Roman"/>
          <w:sz w:val="24"/>
          <w:szCs w:val="24"/>
          <w:lang w:eastAsia="ru-RU"/>
        </w:rPr>
        <w:t xml:space="preserve"> - инженерные заградительные сооружения, препятствующие несанкционированному проезду                    </w:t>
      </w:r>
    </w:p>
    <w:p w:rsidR="00DE4765" w:rsidRPr="003B52CD" w:rsidRDefault="00DE4765" w:rsidP="00DE4765">
      <w:pPr>
        <w:autoSpaceDE w:val="0"/>
        <w:autoSpaceDN w:val="0"/>
        <w:ind w:right="-307"/>
        <w:rPr>
          <w:rFonts w:eastAsia="Times New Roman" w:cs="Times New Roman"/>
          <w:i/>
          <w:sz w:val="24"/>
          <w:szCs w:val="24"/>
          <w:u w:val="single"/>
          <w:lang w:eastAsia="ru-RU"/>
        </w:rPr>
      </w:pPr>
      <w:r w:rsidRPr="00DE4765">
        <w:rPr>
          <w:rFonts w:eastAsia="Times New Roman" w:cs="Times New Roman"/>
          <w:sz w:val="24"/>
          <w:szCs w:val="24"/>
          <w:lang w:eastAsia="ru-RU"/>
        </w:rPr>
        <w:t xml:space="preserve">   транспорта на территорию места массового пребывания людей: </w:t>
      </w:r>
      <w:r w:rsidRPr="003B52CD">
        <w:rPr>
          <w:rFonts w:eastAsia="Times New Roman" w:cs="Times New Roman"/>
          <w:i/>
          <w:sz w:val="24"/>
          <w:szCs w:val="24"/>
          <w:u w:val="single"/>
          <w:lang w:eastAsia="ru-RU"/>
        </w:rPr>
        <w:t xml:space="preserve">- </w:t>
      </w:r>
      <w:r w:rsidR="003B52CD" w:rsidRPr="003B52CD">
        <w:rPr>
          <w:rFonts w:eastAsia="Times New Roman" w:cs="Times New Roman"/>
          <w:i/>
          <w:sz w:val="24"/>
          <w:szCs w:val="24"/>
          <w:u w:val="single"/>
          <w:lang w:eastAsia="ru-RU"/>
        </w:rPr>
        <w:t>металлические</w:t>
      </w:r>
      <w:r w:rsidR="005B732C">
        <w:rPr>
          <w:rFonts w:eastAsia="Times New Roman" w:cs="Times New Roman"/>
          <w:i/>
          <w:sz w:val="24"/>
          <w:szCs w:val="24"/>
          <w:u w:val="single"/>
          <w:lang w:eastAsia="ru-RU"/>
        </w:rPr>
        <w:t xml:space="preserve"> </w:t>
      </w:r>
      <w:r w:rsidRPr="00DE4765">
        <w:rPr>
          <w:rFonts w:eastAsia="Times New Roman" w:cs="Times New Roman"/>
          <w:i/>
          <w:sz w:val="24"/>
          <w:szCs w:val="24"/>
          <w:u w:val="single"/>
          <w:lang w:eastAsia="ru-RU"/>
        </w:rPr>
        <w:t xml:space="preserve">въездные </w:t>
      </w:r>
      <w:r w:rsidR="002A56F0" w:rsidRPr="00DE4765">
        <w:rPr>
          <w:rFonts w:eastAsia="Times New Roman" w:cs="Times New Roman"/>
          <w:i/>
          <w:sz w:val="24"/>
          <w:szCs w:val="24"/>
          <w:u w:val="single"/>
          <w:lang w:eastAsia="ru-RU"/>
        </w:rPr>
        <w:t>ворота</w:t>
      </w:r>
      <w:r w:rsidR="003B52CD">
        <w:rPr>
          <w:rFonts w:eastAsia="Times New Roman" w:cs="Times New Roman"/>
          <w:i/>
          <w:sz w:val="24"/>
          <w:szCs w:val="24"/>
          <w:u w:val="single"/>
          <w:lang w:eastAsia="ru-RU"/>
        </w:rPr>
        <w:t>,</w:t>
      </w:r>
      <w:r w:rsidR="005B732C">
        <w:rPr>
          <w:rFonts w:eastAsia="Times New Roman" w:cs="Times New Roman"/>
          <w:i/>
          <w:sz w:val="24"/>
          <w:szCs w:val="24"/>
          <w:u w:val="single"/>
          <w:lang w:eastAsia="ru-RU"/>
        </w:rPr>
        <w:t xml:space="preserve"> </w:t>
      </w:r>
      <w:r w:rsidR="003B52CD" w:rsidRPr="00DE4765">
        <w:rPr>
          <w:rFonts w:eastAsia="Times New Roman" w:cs="Times New Roman"/>
          <w:i/>
          <w:sz w:val="24"/>
          <w:szCs w:val="24"/>
          <w:u w:val="single"/>
          <w:lang w:eastAsia="ru-RU"/>
        </w:rPr>
        <w:t>противотаранное</w:t>
      </w:r>
      <w:r w:rsidR="003B52CD">
        <w:rPr>
          <w:rFonts w:eastAsia="Times New Roman" w:cs="Times New Roman"/>
          <w:i/>
          <w:sz w:val="24"/>
          <w:szCs w:val="24"/>
          <w:u w:val="single"/>
          <w:lang w:eastAsia="ru-RU"/>
        </w:rPr>
        <w:t xml:space="preserve"> устройство на воротах</w:t>
      </w:r>
      <w:r w:rsidRPr="00DE4765">
        <w:rPr>
          <w:rFonts w:eastAsia="Times New Roman" w:cs="Times New Roman"/>
          <w:i/>
          <w:sz w:val="24"/>
          <w:szCs w:val="24"/>
          <w:u w:val="single"/>
          <w:lang w:eastAsia="ru-RU"/>
        </w:rPr>
        <w:t xml:space="preserve">.                       </w:t>
      </w:r>
    </w:p>
    <w:p w:rsidR="00DE4765" w:rsidRPr="00DE4765" w:rsidRDefault="00DE4765" w:rsidP="00DE4765">
      <w:pPr>
        <w:autoSpaceDE w:val="0"/>
        <w:autoSpaceDN w:val="0"/>
        <w:rPr>
          <w:rFonts w:eastAsia="Times New Roman" w:cs="Times New Roman"/>
          <w:sz w:val="24"/>
          <w:szCs w:val="24"/>
          <w:lang w:eastAsia="ru-RU"/>
        </w:rPr>
      </w:pPr>
      <w:r w:rsidRPr="00DE4765">
        <w:rPr>
          <w:rFonts w:eastAsia="Times New Roman" w:cs="Times New Roman"/>
          <w:sz w:val="24"/>
          <w:szCs w:val="24"/>
          <w:lang w:eastAsia="ru-RU"/>
        </w:rPr>
        <w:t xml:space="preserve"> - других инженерных заградительных </w:t>
      </w:r>
      <w:r w:rsidR="002A56F0" w:rsidRPr="00DE4765">
        <w:rPr>
          <w:rFonts w:eastAsia="Times New Roman" w:cs="Times New Roman"/>
          <w:sz w:val="24"/>
          <w:szCs w:val="24"/>
          <w:lang w:eastAsia="ru-RU"/>
        </w:rPr>
        <w:t>сооружений:</w:t>
      </w:r>
      <w:r w:rsidR="002A56F0" w:rsidRPr="00DE4765">
        <w:rPr>
          <w:rFonts w:eastAsia="Times New Roman" w:cs="Times New Roman"/>
          <w:i/>
          <w:sz w:val="24"/>
          <w:szCs w:val="24"/>
          <w:u w:val="single"/>
          <w:lang w:eastAsia="ru-RU"/>
        </w:rPr>
        <w:t xml:space="preserve"> нет</w:t>
      </w:r>
      <w:r w:rsidRPr="00DE4765">
        <w:rPr>
          <w:rFonts w:eastAsia="Times New Roman" w:cs="Times New Roman"/>
          <w:i/>
          <w:sz w:val="24"/>
          <w:szCs w:val="24"/>
          <w:u w:val="single"/>
          <w:lang w:eastAsia="ru-RU"/>
        </w:rPr>
        <w:t>,</w:t>
      </w:r>
    </w:p>
    <w:p w:rsidR="002D7770" w:rsidRDefault="00DE4765" w:rsidP="004702BF">
      <w:pPr>
        <w:autoSpaceDE w:val="0"/>
        <w:autoSpaceDN w:val="0"/>
        <w:rPr>
          <w:rFonts w:eastAsia="Times New Roman" w:cs="Times New Roman"/>
          <w:sz w:val="24"/>
          <w:szCs w:val="24"/>
          <w:lang w:eastAsia="ru-RU"/>
        </w:rPr>
      </w:pPr>
      <w:r w:rsidRPr="00DE4765">
        <w:rPr>
          <w:rFonts w:eastAsia="Times New Roman" w:cs="Times New Roman"/>
          <w:sz w:val="24"/>
          <w:szCs w:val="24"/>
          <w:lang w:eastAsia="ru-RU"/>
        </w:rPr>
        <w:t xml:space="preserve"> - опоры освещения - </w:t>
      </w:r>
      <w:r w:rsidR="00F2758D">
        <w:rPr>
          <w:rFonts w:eastAsia="Times New Roman" w:cs="Times New Roman"/>
          <w:i/>
          <w:sz w:val="24"/>
          <w:szCs w:val="24"/>
          <w:u w:val="single"/>
          <w:lang w:eastAsia="ru-RU"/>
        </w:rPr>
        <w:t>2</w:t>
      </w:r>
      <w:r w:rsidRPr="00DE4765">
        <w:rPr>
          <w:rFonts w:eastAsia="Times New Roman" w:cs="Times New Roman"/>
          <w:i/>
          <w:sz w:val="24"/>
          <w:szCs w:val="24"/>
          <w:u w:val="single"/>
          <w:lang w:eastAsia="ru-RU"/>
        </w:rPr>
        <w:t xml:space="preserve"> шт.</w:t>
      </w:r>
      <w:r w:rsidRPr="00DE4765">
        <w:rPr>
          <w:rFonts w:eastAsia="Times New Roman" w:cs="Times New Roman"/>
          <w:sz w:val="24"/>
          <w:szCs w:val="24"/>
          <w:u w:val="single"/>
          <w:lang w:eastAsia="ru-RU"/>
        </w:rPr>
        <w:t>,</w:t>
      </w:r>
      <w:r w:rsidR="00C07413">
        <w:rPr>
          <w:rFonts w:eastAsia="Times New Roman" w:cs="Times New Roman"/>
          <w:sz w:val="24"/>
          <w:szCs w:val="24"/>
          <w:lang w:eastAsia="ru-RU"/>
        </w:rPr>
        <w:t xml:space="preserve">                                   </w:t>
      </w:r>
      <w:r w:rsidR="004702BF">
        <w:rPr>
          <w:rFonts w:eastAsia="Times New Roman" w:cs="Times New Roman"/>
          <w:sz w:val="24"/>
          <w:szCs w:val="24"/>
          <w:lang w:eastAsia="ru-RU"/>
        </w:rPr>
        <w:t xml:space="preserve">             </w:t>
      </w:r>
      <w:r w:rsidR="005311F6">
        <w:rPr>
          <w:rFonts w:eastAsia="Times New Roman" w:cs="Times New Roman"/>
          <w:sz w:val="24"/>
          <w:szCs w:val="24"/>
          <w:lang w:eastAsia="ru-RU"/>
        </w:rPr>
        <w:t xml:space="preserve">                                                                             </w:t>
      </w:r>
    </w:p>
    <w:p w:rsidR="00DE4765" w:rsidRPr="00DE4765" w:rsidRDefault="00DE4765" w:rsidP="00DE4765">
      <w:pPr>
        <w:autoSpaceDE w:val="0"/>
        <w:autoSpaceDN w:val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DE4765">
        <w:rPr>
          <w:rFonts w:eastAsia="Times New Roman" w:cs="Times New Roman"/>
          <w:sz w:val="24"/>
          <w:szCs w:val="24"/>
          <w:lang w:eastAsia="ru-RU"/>
        </w:rPr>
        <w:t xml:space="preserve"> - работоспособность световых точек: </w:t>
      </w:r>
      <w:r w:rsidRPr="00DE4765">
        <w:rPr>
          <w:rFonts w:eastAsia="Times New Roman" w:cs="Times New Roman"/>
          <w:i/>
          <w:sz w:val="24"/>
          <w:szCs w:val="24"/>
          <w:u w:val="single"/>
          <w:lang w:eastAsia="ru-RU"/>
        </w:rPr>
        <w:t>удовлетворительная</w:t>
      </w:r>
      <w:r w:rsidRPr="00DE4765">
        <w:rPr>
          <w:rFonts w:eastAsia="Times New Roman" w:cs="Times New Roman"/>
          <w:sz w:val="24"/>
          <w:szCs w:val="24"/>
          <w:lang w:eastAsia="ru-RU"/>
        </w:rPr>
        <w:t>,</w:t>
      </w:r>
    </w:p>
    <w:p w:rsidR="004702BF" w:rsidRPr="00B55408" w:rsidRDefault="00DE4765" w:rsidP="00B55408">
      <w:pPr>
        <w:autoSpaceDE w:val="0"/>
        <w:autoSpaceDN w:val="0"/>
        <w:jc w:val="both"/>
        <w:rPr>
          <w:rFonts w:eastAsia="Times New Roman" w:cs="Times New Roman"/>
          <w:i/>
          <w:sz w:val="24"/>
          <w:szCs w:val="24"/>
          <w:u w:val="single"/>
          <w:lang w:eastAsia="ru-RU"/>
        </w:rPr>
      </w:pPr>
      <w:r w:rsidRPr="00DE4765">
        <w:rPr>
          <w:rFonts w:eastAsia="Times New Roman" w:cs="Times New Roman"/>
          <w:sz w:val="24"/>
          <w:szCs w:val="24"/>
          <w:lang w:eastAsia="ru-RU"/>
        </w:rPr>
        <w:t xml:space="preserve"> - достаточность освещенности всей территории места массового пребывания людей: </w:t>
      </w:r>
      <w:r w:rsidRPr="00DE4765">
        <w:rPr>
          <w:rFonts w:eastAsia="Times New Roman" w:cs="Times New Roman"/>
          <w:i/>
          <w:sz w:val="24"/>
          <w:szCs w:val="24"/>
          <w:u w:val="single"/>
          <w:lang w:eastAsia="ru-RU"/>
        </w:rPr>
        <w:t xml:space="preserve">средняя, </w:t>
      </w:r>
      <w:r w:rsidR="004702BF">
        <w:rPr>
          <w:rFonts w:eastAsia="Times New Roman" w:cs="Times New Roman"/>
          <w:sz w:val="24"/>
          <w:szCs w:val="24"/>
          <w:lang w:eastAsia="ru-RU"/>
        </w:rPr>
        <w:t xml:space="preserve">                                                                           </w:t>
      </w:r>
    </w:p>
    <w:p w:rsidR="00DE4765" w:rsidRPr="00DE4765" w:rsidRDefault="00DE4765" w:rsidP="00DE4765">
      <w:pPr>
        <w:autoSpaceDE w:val="0"/>
        <w:autoSpaceDN w:val="0"/>
        <w:adjustRightInd w:val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DE4765">
        <w:rPr>
          <w:rFonts w:eastAsia="Times New Roman" w:cs="Times New Roman"/>
          <w:sz w:val="24"/>
          <w:szCs w:val="24"/>
          <w:lang w:eastAsia="ru-RU"/>
        </w:rPr>
        <w:t>2.  Средства связи: «</w:t>
      </w:r>
      <w:r w:rsidRPr="00DE4765">
        <w:rPr>
          <w:rFonts w:eastAsia="Times New Roman" w:cs="Times New Roman"/>
          <w:i/>
          <w:sz w:val="24"/>
          <w:szCs w:val="24"/>
          <w:u w:val="single"/>
          <w:lang w:eastAsia="ru-RU"/>
        </w:rPr>
        <w:t>мобильная связь»,</w:t>
      </w:r>
    </w:p>
    <w:p w:rsidR="00DE4765" w:rsidRPr="00DE4765" w:rsidRDefault="00DE4765" w:rsidP="00DE4765">
      <w:pPr>
        <w:autoSpaceDE w:val="0"/>
        <w:autoSpaceDN w:val="0"/>
        <w:adjustRightInd w:val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DE4765">
        <w:rPr>
          <w:rFonts w:eastAsia="Times New Roman" w:cs="Times New Roman"/>
          <w:sz w:val="24"/>
          <w:szCs w:val="24"/>
          <w:lang w:eastAsia="ru-RU"/>
        </w:rPr>
        <w:t xml:space="preserve"> - наименование: </w:t>
      </w:r>
    </w:p>
    <w:p w:rsidR="00DE4765" w:rsidRPr="00DE4765" w:rsidRDefault="00DE4765" w:rsidP="00DE4765">
      <w:pPr>
        <w:autoSpaceDE w:val="0"/>
        <w:autoSpaceDN w:val="0"/>
        <w:adjustRightInd w:val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DE4765">
        <w:rPr>
          <w:rFonts w:eastAsia="Times New Roman" w:cs="Times New Roman"/>
          <w:sz w:val="24"/>
          <w:szCs w:val="24"/>
          <w:lang w:eastAsia="ru-RU"/>
        </w:rPr>
        <w:t xml:space="preserve"> - технические характеристики:</w:t>
      </w:r>
    </w:p>
    <w:p w:rsidR="00DE4765" w:rsidRDefault="00DE4765" w:rsidP="00DE4765">
      <w:pPr>
        <w:autoSpaceDE w:val="0"/>
        <w:autoSpaceDN w:val="0"/>
        <w:adjustRightInd w:val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DE4765">
        <w:rPr>
          <w:rFonts w:eastAsia="Times New Roman" w:cs="Times New Roman"/>
          <w:sz w:val="24"/>
          <w:szCs w:val="24"/>
          <w:lang w:eastAsia="ru-RU"/>
        </w:rPr>
        <w:t xml:space="preserve"> -  количество:</w:t>
      </w:r>
    </w:p>
    <w:p w:rsidR="00B55408" w:rsidRDefault="00B55408" w:rsidP="005E29A8">
      <w:pPr>
        <w:autoSpaceDE w:val="0"/>
        <w:autoSpaceDN w:val="0"/>
        <w:adjustRightInd w:val="0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          </w:t>
      </w:r>
      <w:r w:rsidR="005E29A8">
        <w:rPr>
          <w:rFonts w:eastAsia="Times New Roman" w:cs="Times New Roman"/>
          <w:sz w:val="24"/>
          <w:szCs w:val="24"/>
          <w:lang w:eastAsia="ru-RU"/>
        </w:rPr>
        <w:t xml:space="preserve">       </w:t>
      </w:r>
      <w:r w:rsidR="00E51743">
        <w:rPr>
          <w:rFonts w:eastAsia="Times New Roman" w:cs="Times New Roman"/>
          <w:sz w:val="24"/>
          <w:szCs w:val="24"/>
          <w:lang w:eastAsia="ru-RU"/>
        </w:rPr>
        <w:t xml:space="preserve">  </w:t>
      </w:r>
    </w:p>
    <w:p w:rsidR="00DE4765" w:rsidRPr="00DE4765" w:rsidRDefault="00DE4765" w:rsidP="00DE4765">
      <w:pPr>
        <w:autoSpaceDE w:val="0"/>
        <w:autoSpaceDN w:val="0"/>
        <w:adjustRightInd w:val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DE4765">
        <w:rPr>
          <w:rFonts w:eastAsia="Times New Roman" w:cs="Times New Roman"/>
          <w:sz w:val="24"/>
          <w:szCs w:val="24"/>
          <w:lang w:eastAsia="ru-RU"/>
        </w:rPr>
        <w:lastRenderedPageBreak/>
        <w:t>3. Средства оповещения персонала и граждан в случае возникновения ЧС:</w:t>
      </w:r>
    </w:p>
    <w:p w:rsidR="00DE4765" w:rsidRPr="003B52CD" w:rsidRDefault="00DE4765" w:rsidP="00DE4765">
      <w:pPr>
        <w:autoSpaceDE w:val="0"/>
        <w:autoSpaceDN w:val="0"/>
        <w:adjustRightInd w:val="0"/>
        <w:jc w:val="both"/>
        <w:rPr>
          <w:rFonts w:eastAsia="Times New Roman" w:cs="Times New Roman"/>
          <w:i/>
          <w:sz w:val="24"/>
          <w:szCs w:val="24"/>
          <w:u w:val="single"/>
          <w:lang w:eastAsia="ru-RU"/>
        </w:rPr>
      </w:pPr>
      <w:r w:rsidRPr="00DE4765">
        <w:rPr>
          <w:rFonts w:eastAsia="Times New Roman" w:cs="Times New Roman"/>
          <w:sz w:val="24"/>
          <w:szCs w:val="24"/>
          <w:lang w:eastAsia="ru-RU"/>
        </w:rPr>
        <w:t xml:space="preserve"> - </w:t>
      </w:r>
      <w:r w:rsidR="002A56F0" w:rsidRPr="00DE4765">
        <w:rPr>
          <w:rFonts w:eastAsia="Times New Roman" w:cs="Times New Roman"/>
          <w:sz w:val="24"/>
          <w:szCs w:val="24"/>
          <w:lang w:eastAsia="ru-RU"/>
        </w:rPr>
        <w:t xml:space="preserve">наименование: </w:t>
      </w:r>
      <w:r w:rsidR="002A56F0" w:rsidRPr="003B52CD">
        <w:rPr>
          <w:rFonts w:eastAsia="Times New Roman" w:cs="Times New Roman"/>
          <w:i/>
          <w:sz w:val="24"/>
          <w:szCs w:val="24"/>
          <w:lang w:eastAsia="ru-RU"/>
        </w:rPr>
        <w:t>отсутствует</w:t>
      </w:r>
      <w:r w:rsidR="003B52CD" w:rsidRPr="003B52CD">
        <w:rPr>
          <w:rFonts w:eastAsia="Times New Roman" w:cs="Times New Roman"/>
          <w:i/>
          <w:sz w:val="24"/>
          <w:szCs w:val="24"/>
          <w:lang w:eastAsia="ru-RU"/>
        </w:rPr>
        <w:t>,</w:t>
      </w:r>
    </w:p>
    <w:p w:rsidR="00362CC3" w:rsidRDefault="00DE4765" w:rsidP="00DE4765">
      <w:pPr>
        <w:autoSpaceDE w:val="0"/>
        <w:autoSpaceDN w:val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DE4765">
        <w:rPr>
          <w:rFonts w:eastAsia="Times New Roman" w:cs="Times New Roman"/>
          <w:sz w:val="24"/>
          <w:szCs w:val="24"/>
          <w:lang w:eastAsia="ru-RU"/>
        </w:rPr>
        <w:t xml:space="preserve"> - места расположение точек </w:t>
      </w:r>
      <w:r w:rsidR="002A56F0" w:rsidRPr="00DE4765">
        <w:rPr>
          <w:rFonts w:eastAsia="Times New Roman" w:cs="Times New Roman"/>
          <w:sz w:val="24"/>
          <w:szCs w:val="24"/>
          <w:lang w:eastAsia="ru-RU"/>
        </w:rPr>
        <w:t xml:space="preserve">звуковоспроизведения: </w:t>
      </w:r>
      <w:r w:rsidR="002A56F0" w:rsidRPr="00DE4765">
        <w:rPr>
          <w:rFonts w:eastAsia="Times New Roman" w:cs="Times New Roman"/>
          <w:i/>
          <w:sz w:val="24"/>
          <w:szCs w:val="24"/>
          <w:u w:val="single"/>
          <w:lang w:eastAsia="ru-RU"/>
        </w:rPr>
        <w:t>отсутствуют</w:t>
      </w:r>
      <w:r w:rsidRPr="00DE4765">
        <w:rPr>
          <w:rFonts w:eastAsia="Times New Roman" w:cs="Times New Roman"/>
          <w:i/>
          <w:sz w:val="24"/>
          <w:szCs w:val="24"/>
          <w:u w:val="single"/>
          <w:lang w:eastAsia="ru-RU"/>
        </w:rPr>
        <w:t>,</w:t>
      </w:r>
    </w:p>
    <w:p w:rsidR="00362CC3" w:rsidRDefault="00DE4765" w:rsidP="00DE4765">
      <w:pPr>
        <w:autoSpaceDE w:val="0"/>
        <w:autoSpaceDN w:val="0"/>
        <w:jc w:val="both"/>
        <w:rPr>
          <w:rFonts w:eastAsia="Times New Roman" w:cs="Times New Roman"/>
          <w:i/>
          <w:sz w:val="24"/>
          <w:szCs w:val="24"/>
          <w:u w:val="single"/>
          <w:lang w:eastAsia="ru-RU"/>
        </w:rPr>
      </w:pPr>
      <w:r w:rsidRPr="00DE4765">
        <w:rPr>
          <w:rFonts w:eastAsia="Times New Roman" w:cs="Times New Roman"/>
          <w:sz w:val="24"/>
          <w:szCs w:val="24"/>
          <w:lang w:eastAsia="ru-RU"/>
        </w:rPr>
        <w:t>4.  Система видеонаблюдения:</w:t>
      </w:r>
      <w:r w:rsidR="00771035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3B52CD" w:rsidRPr="003B52CD">
        <w:rPr>
          <w:rFonts w:eastAsia="Times New Roman" w:cs="Times New Roman"/>
          <w:i/>
          <w:sz w:val="24"/>
          <w:szCs w:val="24"/>
          <w:u w:val="single"/>
          <w:lang w:eastAsia="ru-RU"/>
        </w:rPr>
        <w:t>видеорегистратор “</w:t>
      </w:r>
      <w:r w:rsidR="003B52CD" w:rsidRPr="003B52CD">
        <w:rPr>
          <w:rFonts w:eastAsia="Times New Roman" w:cs="Times New Roman"/>
          <w:i/>
          <w:sz w:val="24"/>
          <w:szCs w:val="24"/>
          <w:u w:val="single"/>
          <w:lang w:val="en-GB" w:eastAsia="ru-RU"/>
        </w:rPr>
        <w:t>Azan</w:t>
      </w:r>
      <w:r w:rsidR="003B52CD" w:rsidRPr="003B52CD">
        <w:rPr>
          <w:rFonts w:eastAsia="Times New Roman" w:cs="Times New Roman"/>
          <w:i/>
          <w:sz w:val="24"/>
          <w:szCs w:val="24"/>
          <w:u w:val="single"/>
          <w:lang w:eastAsia="ru-RU"/>
        </w:rPr>
        <w:t>”</w:t>
      </w:r>
      <w:r w:rsidR="003B52CD">
        <w:rPr>
          <w:rFonts w:eastAsia="Times New Roman" w:cs="Times New Roman"/>
          <w:i/>
          <w:sz w:val="24"/>
          <w:szCs w:val="24"/>
          <w:u w:val="single"/>
          <w:lang w:eastAsia="ru-RU"/>
        </w:rPr>
        <w:t>;</w:t>
      </w:r>
    </w:p>
    <w:p w:rsidR="00DE4765" w:rsidRPr="00362CC3" w:rsidRDefault="00362CC3" w:rsidP="00DE4765">
      <w:pPr>
        <w:autoSpaceDE w:val="0"/>
        <w:autoSpaceDN w:val="0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i/>
          <w:sz w:val="24"/>
          <w:szCs w:val="24"/>
          <w:lang w:eastAsia="ru-RU"/>
        </w:rPr>
        <w:t>-</w:t>
      </w:r>
      <w:r w:rsidR="003B52CD" w:rsidRPr="00362CC3">
        <w:rPr>
          <w:rFonts w:eastAsia="Times New Roman" w:cs="Times New Roman"/>
          <w:sz w:val="24"/>
          <w:szCs w:val="24"/>
          <w:lang w:eastAsia="ru-RU"/>
        </w:rPr>
        <w:t>камеры видеонаблюдения</w:t>
      </w:r>
      <w:r>
        <w:rPr>
          <w:rFonts w:eastAsia="Times New Roman" w:cs="Times New Roman"/>
          <w:sz w:val="24"/>
          <w:szCs w:val="24"/>
          <w:lang w:eastAsia="ru-RU"/>
        </w:rPr>
        <w:t>:</w:t>
      </w:r>
    </w:p>
    <w:p w:rsidR="00DE4765" w:rsidRPr="00DE4765" w:rsidRDefault="00DE4765" w:rsidP="00DE4765">
      <w:pPr>
        <w:autoSpaceDE w:val="0"/>
        <w:autoSpaceDN w:val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DE4765">
        <w:rPr>
          <w:rFonts w:eastAsia="Times New Roman" w:cs="Times New Roman"/>
          <w:sz w:val="24"/>
          <w:szCs w:val="24"/>
          <w:lang w:eastAsia="ru-RU"/>
        </w:rPr>
        <w:t xml:space="preserve"> - </w:t>
      </w:r>
      <w:r w:rsidR="00E029D2">
        <w:rPr>
          <w:rFonts w:eastAsia="Times New Roman" w:cs="Times New Roman"/>
          <w:sz w:val="24"/>
          <w:szCs w:val="24"/>
          <w:lang w:eastAsia="ru-RU"/>
        </w:rPr>
        <w:t xml:space="preserve">количество: </w:t>
      </w:r>
      <w:r w:rsidR="00E029D2" w:rsidRPr="00362CC3">
        <w:rPr>
          <w:rFonts w:eastAsia="Times New Roman" w:cs="Times New Roman"/>
          <w:i/>
          <w:sz w:val="24"/>
          <w:szCs w:val="24"/>
          <w:u w:val="single"/>
          <w:lang w:eastAsia="ru-RU"/>
        </w:rPr>
        <w:t>10</w:t>
      </w:r>
      <w:r w:rsidRPr="00DE4765">
        <w:rPr>
          <w:rFonts w:eastAsia="Times New Roman" w:cs="Times New Roman"/>
          <w:i/>
          <w:sz w:val="24"/>
          <w:szCs w:val="24"/>
          <w:u w:val="single"/>
          <w:lang w:eastAsia="ru-RU"/>
        </w:rPr>
        <w:t>шт.</w:t>
      </w:r>
    </w:p>
    <w:p w:rsidR="00DE4765" w:rsidRPr="00DE4765" w:rsidRDefault="00DE4765" w:rsidP="00E029D2">
      <w:pPr>
        <w:tabs>
          <w:tab w:val="left" w:pos="142"/>
        </w:tabs>
        <w:autoSpaceDE w:val="0"/>
        <w:autoSpaceDN w:val="0"/>
        <w:jc w:val="both"/>
        <w:rPr>
          <w:rFonts w:eastAsia="Times New Roman" w:cs="Times New Roman"/>
          <w:i/>
          <w:sz w:val="24"/>
          <w:szCs w:val="24"/>
          <w:u w:val="single"/>
          <w:lang w:eastAsia="ru-RU"/>
        </w:rPr>
      </w:pPr>
      <w:r w:rsidRPr="00DE4765">
        <w:rPr>
          <w:rFonts w:eastAsia="Times New Roman" w:cs="Times New Roman"/>
          <w:sz w:val="24"/>
          <w:szCs w:val="24"/>
          <w:lang w:eastAsia="ru-RU"/>
        </w:rPr>
        <w:t xml:space="preserve"> - </w:t>
      </w:r>
      <w:r w:rsidR="002A56F0" w:rsidRPr="00DE4765">
        <w:rPr>
          <w:rFonts w:eastAsia="Times New Roman" w:cs="Times New Roman"/>
          <w:sz w:val="24"/>
          <w:szCs w:val="24"/>
          <w:lang w:eastAsia="ru-RU"/>
        </w:rPr>
        <w:t>места расположения</w:t>
      </w:r>
      <w:r w:rsidRPr="00DE4765">
        <w:rPr>
          <w:rFonts w:eastAsia="Times New Roman" w:cs="Times New Roman"/>
          <w:sz w:val="24"/>
          <w:szCs w:val="24"/>
          <w:lang w:eastAsia="ru-RU"/>
        </w:rPr>
        <w:t xml:space="preserve">: </w:t>
      </w:r>
      <w:r w:rsidRPr="00DE4765">
        <w:rPr>
          <w:rFonts w:eastAsia="Times New Roman" w:cs="Times New Roman"/>
          <w:i/>
          <w:sz w:val="24"/>
          <w:szCs w:val="24"/>
          <w:u w:val="single"/>
          <w:lang w:eastAsia="ru-RU"/>
        </w:rPr>
        <w:t xml:space="preserve">4 внешних камеры по периметру территории, </w:t>
      </w:r>
      <w:r w:rsidR="00E029D2">
        <w:rPr>
          <w:rFonts w:eastAsia="Times New Roman" w:cs="Times New Roman"/>
          <w:i/>
          <w:sz w:val="24"/>
          <w:szCs w:val="24"/>
          <w:u w:val="single"/>
          <w:lang w:eastAsia="ru-RU"/>
        </w:rPr>
        <w:t>6</w:t>
      </w:r>
      <w:r w:rsidR="00CF6C6B">
        <w:rPr>
          <w:rFonts w:eastAsia="Times New Roman" w:cs="Times New Roman"/>
          <w:i/>
          <w:sz w:val="24"/>
          <w:szCs w:val="24"/>
          <w:u w:val="single"/>
          <w:lang w:eastAsia="ru-RU"/>
        </w:rPr>
        <w:t>внутренних видеокамер</w:t>
      </w:r>
      <w:r w:rsidR="002A56F0" w:rsidRPr="00DE4765">
        <w:rPr>
          <w:rFonts w:eastAsia="Times New Roman" w:cs="Times New Roman"/>
          <w:i/>
          <w:sz w:val="24"/>
          <w:szCs w:val="24"/>
          <w:u w:val="single"/>
          <w:lang w:eastAsia="ru-RU"/>
        </w:rPr>
        <w:t>.</w:t>
      </w:r>
    </w:p>
    <w:p w:rsidR="00DE4765" w:rsidRPr="00DE4765" w:rsidRDefault="00DE4765" w:rsidP="00DE4765">
      <w:pPr>
        <w:autoSpaceDE w:val="0"/>
        <w:autoSpaceDN w:val="0"/>
        <w:jc w:val="both"/>
        <w:rPr>
          <w:rFonts w:eastAsia="Times New Roman" w:cs="Times New Roman"/>
          <w:sz w:val="24"/>
          <w:szCs w:val="24"/>
          <w:u w:val="single"/>
          <w:lang w:eastAsia="ru-RU"/>
        </w:rPr>
      </w:pPr>
      <w:r w:rsidRPr="00DE4765">
        <w:rPr>
          <w:rFonts w:eastAsia="Times New Roman" w:cs="Times New Roman"/>
          <w:sz w:val="24"/>
          <w:szCs w:val="24"/>
          <w:lang w:eastAsia="ru-RU"/>
        </w:rPr>
        <w:t>5. Наличие тревожной сигнализации (экстренного вызова полиции</w:t>
      </w:r>
      <w:r w:rsidR="00E041E4" w:rsidRPr="00DE4765">
        <w:rPr>
          <w:rFonts w:eastAsia="Times New Roman" w:cs="Times New Roman"/>
          <w:sz w:val="24"/>
          <w:szCs w:val="24"/>
          <w:lang w:eastAsia="ru-RU"/>
        </w:rPr>
        <w:t xml:space="preserve">): </w:t>
      </w:r>
      <w:r w:rsidR="00F1086E" w:rsidRPr="00DE4765">
        <w:rPr>
          <w:rFonts w:eastAsia="Times New Roman" w:cs="Times New Roman"/>
          <w:i/>
          <w:sz w:val="24"/>
          <w:szCs w:val="24"/>
          <w:u w:val="single"/>
          <w:lang w:eastAsia="ru-RU"/>
        </w:rPr>
        <w:t>имеется</w:t>
      </w:r>
      <w:r w:rsidR="00F1086E" w:rsidRPr="00DE4765">
        <w:rPr>
          <w:rFonts w:eastAsia="Times New Roman" w:cs="Times New Roman"/>
          <w:sz w:val="24"/>
          <w:szCs w:val="24"/>
          <w:u w:val="single"/>
          <w:lang w:eastAsia="ru-RU"/>
        </w:rPr>
        <w:t xml:space="preserve"> ,</w:t>
      </w:r>
    </w:p>
    <w:p w:rsidR="00DE4765" w:rsidRPr="00DE4765" w:rsidRDefault="00DE4765" w:rsidP="00DE4765">
      <w:pPr>
        <w:autoSpaceDE w:val="0"/>
        <w:autoSpaceDN w:val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DE4765">
        <w:rPr>
          <w:rFonts w:eastAsia="Times New Roman" w:cs="Times New Roman"/>
          <w:sz w:val="24"/>
          <w:szCs w:val="24"/>
          <w:lang w:eastAsia="ru-RU"/>
        </w:rPr>
        <w:t xml:space="preserve">6. Режим работы </w:t>
      </w:r>
      <w:r w:rsidR="00BE0381" w:rsidRPr="00DE4765">
        <w:rPr>
          <w:rFonts w:eastAsia="Times New Roman" w:cs="Times New Roman"/>
          <w:sz w:val="24"/>
          <w:szCs w:val="24"/>
          <w:lang w:eastAsia="ru-RU"/>
        </w:rPr>
        <w:t>охраны:</w:t>
      </w:r>
      <w:r w:rsidR="00BE0381" w:rsidRPr="00DE4765">
        <w:rPr>
          <w:rFonts w:eastAsia="Times New Roman" w:cs="Times New Roman"/>
          <w:sz w:val="24"/>
          <w:szCs w:val="24"/>
          <w:u w:val="single"/>
          <w:lang w:eastAsia="ru-RU"/>
        </w:rPr>
        <w:t xml:space="preserve"> 2</w:t>
      </w:r>
      <w:r w:rsidR="00BE0381" w:rsidRPr="00DE4765">
        <w:rPr>
          <w:rFonts w:eastAsia="Times New Roman" w:cs="Times New Roman"/>
          <w:i/>
          <w:sz w:val="24"/>
          <w:szCs w:val="24"/>
          <w:u w:val="single"/>
          <w:lang w:eastAsia="ru-RU"/>
        </w:rPr>
        <w:t>сторожа посменно</w:t>
      </w:r>
      <w:r w:rsidRPr="00DE4765">
        <w:rPr>
          <w:rFonts w:eastAsia="Times New Roman" w:cs="Times New Roman"/>
          <w:i/>
          <w:sz w:val="24"/>
          <w:szCs w:val="24"/>
          <w:u w:val="single"/>
          <w:lang w:eastAsia="ru-RU"/>
        </w:rPr>
        <w:t xml:space="preserve"> с </w:t>
      </w:r>
      <w:r w:rsidR="00BE0381" w:rsidRPr="00DE4765">
        <w:rPr>
          <w:rFonts w:eastAsia="Times New Roman" w:cs="Times New Roman"/>
          <w:i/>
          <w:sz w:val="24"/>
          <w:szCs w:val="24"/>
          <w:u w:val="single"/>
          <w:lang w:eastAsia="ru-RU"/>
        </w:rPr>
        <w:t>19:</w:t>
      </w:r>
      <w:r w:rsidRPr="00DE4765">
        <w:rPr>
          <w:rFonts w:eastAsia="Times New Roman" w:cs="Times New Roman"/>
          <w:i/>
          <w:sz w:val="24"/>
          <w:szCs w:val="24"/>
          <w:u w:val="single"/>
          <w:lang w:eastAsia="ru-RU"/>
        </w:rPr>
        <w:t xml:space="preserve"> 00 часов </w:t>
      </w:r>
      <w:r w:rsidR="00BE0381" w:rsidRPr="00DE4765">
        <w:rPr>
          <w:rFonts w:eastAsia="Times New Roman" w:cs="Times New Roman"/>
          <w:i/>
          <w:sz w:val="24"/>
          <w:szCs w:val="24"/>
          <w:u w:val="single"/>
          <w:lang w:eastAsia="ru-RU"/>
        </w:rPr>
        <w:t>вечера до07:</w:t>
      </w:r>
      <w:r w:rsidR="00BE0381">
        <w:rPr>
          <w:rFonts w:eastAsia="Times New Roman" w:cs="Times New Roman"/>
          <w:i/>
          <w:sz w:val="24"/>
          <w:szCs w:val="24"/>
          <w:u w:val="single"/>
          <w:lang w:eastAsia="ru-RU"/>
        </w:rPr>
        <w:t xml:space="preserve"> 00 часов утра,</w:t>
      </w:r>
    </w:p>
    <w:p w:rsidR="00DE4765" w:rsidRPr="00DE4765" w:rsidRDefault="00DE4765" w:rsidP="00DE4765">
      <w:pPr>
        <w:autoSpaceDE w:val="0"/>
        <w:autoSpaceDN w:val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DE4765">
        <w:rPr>
          <w:rFonts w:eastAsia="Times New Roman" w:cs="Times New Roman"/>
          <w:sz w:val="24"/>
          <w:szCs w:val="24"/>
          <w:lang w:eastAsia="ru-RU"/>
        </w:rPr>
        <w:t xml:space="preserve">    (суббота, воскресенье и праздничные дни</w:t>
      </w:r>
      <w:r w:rsidR="00BE0381" w:rsidRPr="00DE4765">
        <w:rPr>
          <w:rFonts w:eastAsia="Times New Roman" w:cs="Times New Roman"/>
          <w:sz w:val="24"/>
          <w:szCs w:val="24"/>
          <w:lang w:eastAsia="ru-RU"/>
        </w:rPr>
        <w:t xml:space="preserve">): </w:t>
      </w:r>
      <w:r w:rsidR="00BE0381" w:rsidRPr="00DE4765">
        <w:rPr>
          <w:rFonts w:eastAsia="Times New Roman" w:cs="Times New Roman"/>
          <w:i/>
          <w:sz w:val="24"/>
          <w:szCs w:val="24"/>
          <w:u w:val="single"/>
          <w:lang w:eastAsia="ru-RU"/>
        </w:rPr>
        <w:t>круглосуточно</w:t>
      </w:r>
      <w:r w:rsidRPr="00DE4765">
        <w:rPr>
          <w:rFonts w:eastAsia="Times New Roman" w:cs="Times New Roman"/>
          <w:i/>
          <w:sz w:val="24"/>
          <w:szCs w:val="24"/>
          <w:u w:val="single"/>
          <w:lang w:eastAsia="ru-RU"/>
        </w:rPr>
        <w:t>,</w:t>
      </w:r>
    </w:p>
    <w:p w:rsidR="00DE4765" w:rsidRPr="00DE4765" w:rsidRDefault="00DE4765" w:rsidP="00BE0381">
      <w:pPr>
        <w:tabs>
          <w:tab w:val="left" w:pos="8670"/>
        </w:tabs>
        <w:autoSpaceDE w:val="0"/>
        <w:autoSpaceDN w:val="0"/>
        <w:jc w:val="both"/>
        <w:rPr>
          <w:rFonts w:eastAsia="Times New Roman" w:cs="Times New Roman"/>
          <w:i/>
          <w:sz w:val="24"/>
          <w:szCs w:val="24"/>
          <w:u w:val="single"/>
          <w:lang w:eastAsia="ru-RU"/>
        </w:rPr>
      </w:pPr>
      <w:r w:rsidRPr="00DE4765">
        <w:rPr>
          <w:rFonts w:eastAsia="Times New Roman" w:cs="Times New Roman"/>
          <w:sz w:val="24"/>
          <w:szCs w:val="24"/>
          <w:lang w:eastAsia="ru-RU"/>
        </w:rPr>
        <w:t xml:space="preserve"> -   количество сотрудников охраны одной </w:t>
      </w:r>
      <w:r w:rsidR="00BE0381" w:rsidRPr="00DE4765">
        <w:rPr>
          <w:rFonts w:eastAsia="Times New Roman" w:cs="Times New Roman"/>
          <w:sz w:val="24"/>
          <w:szCs w:val="24"/>
          <w:lang w:eastAsia="ru-RU"/>
        </w:rPr>
        <w:t>смены:</w:t>
      </w:r>
      <w:r w:rsidR="00BE0381" w:rsidRPr="00DE4765">
        <w:rPr>
          <w:rFonts w:eastAsia="Times New Roman" w:cs="Times New Roman"/>
          <w:sz w:val="24"/>
          <w:szCs w:val="24"/>
          <w:u w:val="single"/>
          <w:lang w:eastAsia="ru-RU"/>
        </w:rPr>
        <w:t xml:space="preserve"> один</w:t>
      </w:r>
      <w:r w:rsidRPr="00DE4765">
        <w:rPr>
          <w:rFonts w:eastAsia="Times New Roman" w:cs="Times New Roman"/>
          <w:i/>
          <w:sz w:val="24"/>
          <w:szCs w:val="24"/>
          <w:u w:val="single"/>
          <w:lang w:eastAsia="ru-RU"/>
        </w:rPr>
        <w:t>,</w:t>
      </w:r>
      <w:r w:rsidR="00BE0381">
        <w:rPr>
          <w:rFonts w:eastAsia="Times New Roman" w:cs="Times New Roman"/>
          <w:i/>
          <w:sz w:val="24"/>
          <w:szCs w:val="24"/>
          <w:u w:val="single"/>
          <w:lang w:eastAsia="ru-RU"/>
        </w:rPr>
        <w:tab/>
      </w:r>
    </w:p>
    <w:p w:rsidR="00DE4765" w:rsidRPr="00CC121D" w:rsidRDefault="00DE4765" w:rsidP="00CF6C6B">
      <w:pPr>
        <w:autoSpaceDE w:val="0"/>
        <w:autoSpaceDN w:val="0"/>
        <w:adjustRightInd w:val="0"/>
        <w:spacing w:after="120"/>
        <w:jc w:val="both"/>
        <w:rPr>
          <w:rFonts w:eastAsia="Times New Roman" w:cs="Times New Roman"/>
          <w:i/>
          <w:sz w:val="24"/>
          <w:szCs w:val="24"/>
          <w:u w:val="single"/>
          <w:lang w:eastAsia="ru-RU"/>
        </w:rPr>
      </w:pPr>
      <w:r w:rsidRPr="00DE4765">
        <w:rPr>
          <w:rFonts w:eastAsia="Times New Roman" w:cs="Times New Roman"/>
          <w:sz w:val="24"/>
          <w:szCs w:val="24"/>
          <w:lang w:eastAsia="ru-RU"/>
        </w:rPr>
        <w:t xml:space="preserve"> -  обеспеченность сотрудников форменной одеждой, спецсредствами и средствами связи – </w:t>
      </w:r>
      <w:r w:rsidRPr="00DE4765">
        <w:rPr>
          <w:rFonts w:eastAsia="Times New Roman" w:cs="Times New Roman"/>
          <w:i/>
          <w:sz w:val="24"/>
          <w:szCs w:val="24"/>
          <w:u w:val="single"/>
          <w:lang w:eastAsia="ru-RU"/>
        </w:rPr>
        <w:t>не</w:t>
      </w:r>
      <w:r w:rsidR="00CF6C6B">
        <w:rPr>
          <w:rFonts w:eastAsia="Times New Roman" w:cs="Times New Roman"/>
          <w:i/>
          <w:sz w:val="24"/>
          <w:szCs w:val="24"/>
          <w:u w:val="single"/>
          <w:lang w:eastAsia="ru-RU"/>
        </w:rPr>
        <w:t>т</w:t>
      </w:r>
      <w:r w:rsidR="00CF6C6B">
        <w:rPr>
          <w:rFonts w:eastAsia="Times New Roman" w:cs="Times New Roman"/>
          <w:i/>
          <w:sz w:val="24"/>
          <w:szCs w:val="24"/>
          <w:lang w:eastAsia="ru-RU"/>
        </w:rPr>
        <w:t>.</w:t>
      </w:r>
    </w:p>
    <w:p w:rsidR="00DE4765" w:rsidRPr="00DE4765" w:rsidRDefault="00DE4765" w:rsidP="00CF6C6B">
      <w:pPr>
        <w:autoSpaceDE w:val="0"/>
        <w:autoSpaceDN w:val="0"/>
        <w:spacing w:after="120"/>
        <w:jc w:val="center"/>
        <w:rPr>
          <w:rFonts w:eastAsia="Times New Roman" w:cs="Times New Roman"/>
          <w:b/>
          <w:szCs w:val="28"/>
          <w:lang w:eastAsia="ru-RU"/>
        </w:rPr>
      </w:pPr>
      <w:r w:rsidRPr="00DE4765">
        <w:rPr>
          <w:rFonts w:eastAsia="Times New Roman" w:cs="Times New Roman"/>
          <w:b/>
          <w:szCs w:val="28"/>
          <w:lang w:val="en-US" w:eastAsia="ru-RU"/>
        </w:rPr>
        <w:t>V</w:t>
      </w:r>
      <w:r w:rsidRPr="00DE4765">
        <w:rPr>
          <w:rFonts w:eastAsia="Times New Roman" w:cs="Times New Roman"/>
          <w:b/>
          <w:szCs w:val="28"/>
          <w:lang w:eastAsia="ru-RU"/>
        </w:rPr>
        <w:t>.</w:t>
      </w:r>
      <w:r w:rsidRPr="00DE4765">
        <w:rPr>
          <w:rFonts w:eastAsia="Times New Roman" w:cs="Times New Roman"/>
          <w:b/>
          <w:szCs w:val="28"/>
          <w:lang w:val="en-US" w:eastAsia="ru-RU"/>
        </w:rPr>
        <w:t> </w:t>
      </w:r>
      <w:r w:rsidRPr="00DE4765">
        <w:rPr>
          <w:rFonts w:eastAsia="Times New Roman" w:cs="Times New Roman"/>
          <w:b/>
          <w:szCs w:val="28"/>
          <w:lang w:eastAsia="ru-RU"/>
        </w:rPr>
        <w:t>Возможные социально-экономические последствия террористического акта</w:t>
      </w:r>
    </w:p>
    <w:p w:rsidR="00CC121D" w:rsidRPr="004702BF" w:rsidRDefault="00DE4765" w:rsidP="00CC121D">
      <w:pPr>
        <w:numPr>
          <w:ilvl w:val="0"/>
          <w:numId w:val="1"/>
        </w:numPr>
        <w:autoSpaceDE w:val="0"/>
        <w:autoSpaceDN w:val="0"/>
        <w:ind w:left="397"/>
        <w:contextualSpacing/>
        <w:rPr>
          <w:rFonts w:eastAsia="Times New Roman" w:cs="Times New Roman"/>
          <w:sz w:val="24"/>
          <w:szCs w:val="24"/>
          <w:lang w:eastAsia="ru-RU"/>
        </w:rPr>
      </w:pPr>
      <w:r w:rsidRPr="00DE4765">
        <w:rPr>
          <w:rFonts w:eastAsia="Times New Roman" w:cs="Times New Roman"/>
          <w:b/>
          <w:sz w:val="24"/>
          <w:szCs w:val="24"/>
          <w:lang w:eastAsia="ru-RU"/>
        </w:rPr>
        <w:t>Людские потери:</w:t>
      </w:r>
    </w:p>
    <w:p w:rsidR="004702BF" w:rsidRPr="0073219D" w:rsidRDefault="004702BF" w:rsidP="004702BF">
      <w:pPr>
        <w:autoSpaceDE w:val="0"/>
        <w:autoSpaceDN w:val="0"/>
        <w:ind w:left="397"/>
        <w:contextualSpacing/>
        <w:rPr>
          <w:rFonts w:eastAsia="Times New Roman" w:cs="Times New Roman"/>
          <w:sz w:val="18"/>
          <w:szCs w:val="24"/>
          <w:lang w:eastAsia="ru-RU"/>
        </w:rPr>
      </w:pPr>
    </w:p>
    <w:p w:rsidR="00771035" w:rsidRPr="005E29A8" w:rsidRDefault="00DE4765" w:rsidP="00757478">
      <w:pPr>
        <w:autoSpaceDE w:val="0"/>
        <w:autoSpaceDN w:val="0"/>
        <w:ind w:left="37"/>
        <w:contextualSpacing/>
        <w:jc w:val="right"/>
        <w:rPr>
          <w:rFonts w:eastAsia="Times New Roman" w:cs="Times New Roman"/>
          <w:b/>
          <w:i/>
          <w:sz w:val="24"/>
          <w:szCs w:val="24"/>
          <w:lang w:eastAsia="ru-RU"/>
        </w:rPr>
      </w:pPr>
      <w:r w:rsidRPr="00CC121D">
        <w:rPr>
          <w:rFonts w:eastAsia="Times New Roman" w:cs="Times New Roman"/>
          <w:b/>
          <w:i/>
          <w:sz w:val="24"/>
          <w:szCs w:val="24"/>
          <w:lang w:eastAsia="ru-RU"/>
        </w:rPr>
        <w:t>Таблица 2</w:t>
      </w:r>
    </w:p>
    <w:tbl>
      <w:tblPr>
        <w:tblW w:w="10234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3430"/>
        <w:gridCol w:w="3118"/>
      </w:tblGrid>
      <w:tr w:rsidR="00DE4765" w:rsidRPr="00DE4765" w:rsidTr="00757478">
        <w:tc>
          <w:tcPr>
            <w:tcW w:w="567" w:type="dxa"/>
            <w:tcBorders>
              <w:left w:val="single" w:sz="4" w:space="0" w:color="auto"/>
            </w:tcBorders>
          </w:tcPr>
          <w:p w:rsidR="00DE4765" w:rsidRPr="00DE4765" w:rsidRDefault="00DE4765" w:rsidP="00DE4765">
            <w:pPr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E4765">
              <w:rPr>
                <w:rFonts w:eastAsia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119" w:type="dxa"/>
          </w:tcPr>
          <w:p w:rsidR="00DE4765" w:rsidRPr="00DE4765" w:rsidRDefault="00DE4765" w:rsidP="00DE4765">
            <w:pPr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E4765">
              <w:rPr>
                <w:rFonts w:eastAsia="Times New Roman" w:cs="Times New Roman"/>
                <w:sz w:val="24"/>
                <w:szCs w:val="24"/>
                <w:lang w:eastAsia="ru-RU"/>
              </w:rPr>
              <w:t>Террористические</w:t>
            </w:r>
            <w:r w:rsidRPr="00DE4765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угрозы</w:t>
            </w:r>
          </w:p>
        </w:tc>
        <w:tc>
          <w:tcPr>
            <w:tcW w:w="3430" w:type="dxa"/>
          </w:tcPr>
          <w:p w:rsidR="00DE4765" w:rsidRPr="00DE4765" w:rsidRDefault="00DE4765" w:rsidP="00DE4765">
            <w:pPr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E4765">
              <w:rPr>
                <w:rFonts w:eastAsia="Times New Roman" w:cs="Times New Roman"/>
                <w:sz w:val="24"/>
                <w:szCs w:val="24"/>
                <w:lang w:eastAsia="ru-RU"/>
              </w:rPr>
              <w:t>Прогнозируемое количество людей, пострадавших в результате террористического акта (человек)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DE4765" w:rsidRPr="00DE4765" w:rsidRDefault="00DE4765" w:rsidP="00DE4765">
            <w:pPr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E4765">
              <w:rPr>
                <w:rFonts w:eastAsia="Times New Roman" w:cs="Times New Roman"/>
                <w:sz w:val="24"/>
                <w:szCs w:val="24"/>
                <w:lang w:eastAsia="ru-RU"/>
              </w:rPr>
              <w:t>Масштаб последствий террористического акта</w:t>
            </w:r>
          </w:p>
        </w:tc>
      </w:tr>
      <w:tr w:rsidR="00DE4765" w:rsidRPr="00DE4765" w:rsidTr="00757478">
        <w:trPr>
          <w:trHeight w:val="1868"/>
        </w:trPr>
        <w:tc>
          <w:tcPr>
            <w:tcW w:w="567" w:type="dxa"/>
            <w:tcBorders>
              <w:left w:val="single" w:sz="4" w:space="0" w:color="auto"/>
            </w:tcBorders>
          </w:tcPr>
          <w:p w:rsidR="00DE4765" w:rsidRPr="00DE4765" w:rsidRDefault="00DE4765" w:rsidP="00DE4765">
            <w:pPr>
              <w:autoSpaceDE w:val="0"/>
              <w:autoSpaceDN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DE4765" w:rsidRPr="00DE4765" w:rsidRDefault="00DE4765" w:rsidP="00DE4765">
            <w:pPr>
              <w:autoSpaceDE w:val="0"/>
              <w:autoSpaceDN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DE4765" w:rsidRPr="00DE4765" w:rsidRDefault="00DE4765" w:rsidP="00DE4765">
            <w:pPr>
              <w:autoSpaceDE w:val="0"/>
              <w:autoSpaceDN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DE4765" w:rsidRPr="00DE4765" w:rsidRDefault="00DE4765" w:rsidP="00DE4765">
            <w:pPr>
              <w:autoSpaceDE w:val="0"/>
              <w:autoSpaceDN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DE4765" w:rsidRPr="00DE4765" w:rsidRDefault="00DE4765" w:rsidP="00CF6C6B">
            <w:pPr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E4765">
              <w:rPr>
                <w:rFonts w:eastAsia="Times New Roman" w:cs="Times New Roman"/>
                <w:sz w:val="24"/>
                <w:szCs w:val="24"/>
                <w:lang w:eastAsia="ru-RU"/>
              </w:rPr>
              <w:t>Захват заложников из числа работников, детей и иных лиц, находящихся на объекте (территории), наличие рисков химического, биологического и радиационного заражения.</w:t>
            </w:r>
          </w:p>
        </w:tc>
        <w:tc>
          <w:tcPr>
            <w:tcW w:w="3430" w:type="dxa"/>
          </w:tcPr>
          <w:p w:rsidR="00DE4765" w:rsidRPr="00DE4765" w:rsidRDefault="00DE4765" w:rsidP="00DE4765">
            <w:pPr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DE4765" w:rsidRPr="00DE4765" w:rsidRDefault="00427256" w:rsidP="00DE4765">
            <w:pPr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DE4765" w:rsidRPr="00DE4765" w:rsidRDefault="00DE4765" w:rsidP="00DE4765">
            <w:pPr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E476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Массовая гибель и ранение работников, детей </w:t>
            </w:r>
            <w:r w:rsidR="00BE0381" w:rsidRPr="00DE4765">
              <w:rPr>
                <w:rFonts w:eastAsia="Times New Roman" w:cs="Times New Roman"/>
                <w:sz w:val="24"/>
                <w:szCs w:val="24"/>
                <w:lang w:eastAsia="ru-RU"/>
              </w:rPr>
              <w:t>и иных</w:t>
            </w:r>
            <w:r w:rsidRPr="00DE476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лиц.</w:t>
            </w:r>
          </w:p>
        </w:tc>
      </w:tr>
    </w:tbl>
    <w:p w:rsidR="00F52C87" w:rsidRPr="00277EB9" w:rsidRDefault="00F52C87" w:rsidP="00EE7436">
      <w:pPr>
        <w:shd w:val="clear" w:color="auto" w:fill="FFFFFF"/>
        <w:autoSpaceDE w:val="0"/>
        <w:autoSpaceDN w:val="0"/>
        <w:adjustRightInd w:val="0"/>
        <w:rPr>
          <w:rFonts w:eastAsia="Times New Roman" w:cs="Times New Roman"/>
          <w:b/>
          <w:szCs w:val="28"/>
          <w:lang w:eastAsia="ru-RU"/>
        </w:rPr>
      </w:pPr>
    </w:p>
    <w:p w:rsidR="00DE4765" w:rsidRPr="00DE4765" w:rsidRDefault="00DE4765" w:rsidP="00CB0198">
      <w:pPr>
        <w:shd w:val="clear" w:color="auto" w:fill="FFFFFF"/>
        <w:autoSpaceDE w:val="0"/>
        <w:autoSpaceDN w:val="0"/>
        <w:adjustRightInd w:val="0"/>
        <w:spacing w:before="120" w:after="120"/>
        <w:rPr>
          <w:rFonts w:eastAsia="Times New Roman" w:cs="Times New Roman"/>
          <w:b/>
          <w:szCs w:val="28"/>
          <w:lang w:eastAsia="ru-RU"/>
        </w:rPr>
      </w:pPr>
      <w:r w:rsidRPr="00DE4765">
        <w:rPr>
          <w:rFonts w:eastAsia="Times New Roman" w:cs="Times New Roman"/>
          <w:b/>
          <w:szCs w:val="28"/>
          <w:lang w:val="en-US" w:eastAsia="ru-RU"/>
        </w:rPr>
        <w:t>VI</w:t>
      </w:r>
      <w:r w:rsidRPr="00DE4765">
        <w:rPr>
          <w:rFonts w:eastAsia="Times New Roman" w:cs="Times New Roman"/>
          <w:b/>
          <w:szCs w:val="28"/>
          <w:lang w:eastAsia="ru-RU"/>
        </w:rPr>
        <w:t>. Выводы о надежности охра</w:t>
      </w:r>
      <w:r w:rsidR="00362CC3">
        <w:rPr>
          <w:rFonts w:eastAsia="Times New Roman" w:cs="Times New Roman"/>
          <w:b/>
          <w:szCs w:val="28"/>
          <w:lang w:eastAsia="ru-RU"/>
        </w:rPr>
        <w:t xml:space="preserve">ны и рекомендации по укреплению </w:t>
      </w:r>
      <w:r w:rsidRPr="00DE4765">
        <w:rPr>
          <w:rFonts w:eastAsia="Times New Roman" w:cs="Times New Roman"/>
          <w:b/>
          <w:szCs w:val="28"/>
          <w:lang w:eastAsia="ru-RU"/>
        </w:rPr>
        <w:t>антитеррористической защищенности объекта (места):</w:t>
      </w:r>
    </w:p>
    <w:p w:rsidR="00DE4765" w:rsidRPr="00DE4765" w:rsidRDefault="00DE4765" w:rsidP="00DE4765">
      <w:pPr>
        <w:tabs>
          <w:tab w:val="right" w:pos="9923"/>
        </w:tabs>
        <w:autoSpaceDE w:val="0"/>
        <w:autoSpaceDN w:val="0"/>
        <w:rPr>
          <w:rFonts w:eastAsia="Times New Roman" w:cs="Times New Roman"/>
          <w:sz w:val="24"/>
          <w:szCs w:val="24"/>
          <w:lang w:eastAsia="ru-RU"/>
        </w:rPr>
      </w:pPr>
      <w:r w:rsidRPr="00DE4765">
        <w:rPr>
          <w:rFonts w:eastAsia="Times New Roman" w:cs="Times New Roman"/>
          <w:sz w:val="24"/>
          <w:szCs w:val="24"/>
          <w:lang w:eastAsia="ru-RU"/>
        </w:rPr>
        <w:t xml:space="preserve">Выводы о надежности охраны:  </w:t>
      </w:r>
    </w:p>
    <w:p w:rsidR="00DE4765" w:rsidRPr="00DE4765" w:rsidRDefault="00DE4765" w:rsidP="00DE4765">
      <w:pPr>
        <w:autoSpaceDE w:val="0"/>
        <w:autoSpaceDN w:val="0"/>
        <w:adjustRightInd w:val="0"/>
        <w:jc w:val="both"/>
        <w:rPr>
          <w:rFonts w:eastAsia="Times New Roman" w:cs="Times New Roman"/>
          <w:i/>
          <w:sz w:val="24"/>
          <w:szCs w:val="24"/>
          <w:u w:val="single"/>
          <w:lang w:eastAsia="ru-RU"/>
        </w:rPr>
      </w:pPr>
      <w:r w:rsidRPr="00DE4765">
        <w:rPr>
          <w:rFonts w:eastAsia="Times New Roman" w:cs="Times New Roman"/>
          <w:i/>
          <w:sz w:val="24"/>
          <w:szCs w:val="24"/>
          <w:u w:val="single"/>
          <w:lang w:eastAsia="ru-RU"/>
        </w:rPr>
        <w:t xml:space="preserve">             Надежность охраны объекта частично соответствует требованиям </w:t>
      </w:r>
      <w:r w:rsidRPr="00DE4765">
        <w:rPr>
          <w:rFonts w:eastAsia="Times New Roman" w:cs="Times New Roman"/>
          <w:i/>
          <w:color w:val="000000"/>
          <w:sz w:val="24"/>
          <w:szCs w:val="24"/>
          <w:u w:val="single"/>
        </w:rPr>
        <w:t>Постановления Правите</w:t>
      </w:r>
      <w:r w:rsidR="00B55408">
        <w:rPr>
          <w:rFonts w:eastAsia="Times New Roman" w:cs="Times New Roman"/>
          <w:i/>
          <w:color w:val="000000"/>
          <w:sz w:val="24"/>
          <w:szCs w:val="24"/>
          <w:u w:val="single"/>
        </w:rPr>
        <w:t>льства Ро</w:t>
      </w:r>
      <w:r w:rsidR="00771035">
        <w:rPr>
          <w:rFonts w:eastAsia="Times New Roman" w:cs="Times New Roman"/>
          <w:i/>
          <w:color w:val="000000"/>
          <w:sz w:val="24"/>
          <w:szCs w:val="24"/>
          <w:u w:val="single"/>
        </w:rPr>
        <w:t xml:space="preserve">ссийской Федерации от </w:t>
      </w:r>
      <w:r w:rsidR="00B55408">
        <w:rPr>
          <w:rFonts w:eastAsia="Times New Roman" w:cs="Times New Roman"/>
          <w:i/>
          <w:color w:val="000000"/>
          <w:sz w:val="24"/>
          <w:szCs w:val="24"/>
          <w:u w:val="single"/>
        </w:rPr>
        <w:t>2 августа 2019</w:t>
      </w:r>
      <w:r w:rsidRPr="00DE4765">
        <w:rPr>
          <w:rFonts w:eastAsia="Times New Roman" w:cs="Times New Roman"/>
          <w:i/>
          <w:color w:val="000000"/>
          <w:sz w:val="24"/>
          <w:szCs w:val="24"/>
          <w:u w:val="single"/>
        </w:rPr>
        <w:t xml:space="preserve"> </w:t>
      </w:r>
      <w:r w:rsidR="00BE0381" w:rsidRPr="00DE4765">
        <w:rPr>
          <w:rFonts w:eastAsia="Times New Roman" w:cs="Times New Roman"/>
          <w:i/>
          <w:color w:val="000000"/>
          <w:sz w:val="24"/>
          <w:szCs w:val="24"/>
          <w:u w:val="single"/>
        </w:rPr>
        <w:t>года №</w:t>
      </w:r>
      <w:r w:rsidR="00B55408">
        <w:rPr>
          <w:rFonts w:eastAsia="Times New Roman" w:cs="Times New Roman"/>
          <w:i/>
          <w:color w:val="000000"/>
          <w:sz w:val="24"/>
          <w:szCs w:val="24"/>
          <w:u w:val="single"/>
        </w:rPr>
        <w:t xml:space="preserve"> 1006</w:t>
      </w:r>
      <w:r w:rsidRPr="00DE4765">
        <w:rPr>
          <w:rFonts w:eastAsia="Times New Roman" w:cs="Times New Roman"/>
          <w:i/>
          <w:color w:val="000000"/>
          <w:sz w:val="24"/>
          <w:szCs w:val="24"/>
          <w:u w:val="single"/>
        </w:rPr>
        <w:t xml:space="preserve"> </w:t>
      </w:r>
      <w:r w:rsidRPr="00DE4765">
        <w:rPr>
          <w:rFonts w:eastAsia="Times New Roman" w:cs="Times New Roman"/>
          <w:i/>
          <w:sz w:val="24"/>
          <w:szCs w:val="24"/>
          <w:u w:val="single"/>
          <w:lang w:eastAsia="ru-RU"/>
        </w:rPr>
        <w:t xml:space="preserve">предъявляемым к объектам образования. </w:t>
      </w:r>
    </w:p>
    <w:p w:rsidR="00DE4765" w:rsidRPr="00DE4765" w:rsidRDefault="00DE4765" w:rsidP="00CC121D">
      <w:pPr>
        <w:autoSpaceDE w:val="0"/>
        <w:autoSpaceDN w:val="0"/>
        <w:adjustRightInd w:val="0"/>
        <w:spacing w:after="120"/>
        <w:jc w:val="both"/>
        <w:rPr>
          <w:rFonts w:eastAsia="Times New Roman" w:cs="Times New Roman"/>
          <w:sz w:val="24"/>
          <w:szCs w:val="24"/>
          <w:lang w:eastAsia="ru-RU"/>
        </w:rPr>
      </w:pPr>
      <w:r w:rsidRPr="00DE4765">
        <w:rPr>
          <w:rFonts w:eastAsia="Times New Roman" w:cs="Times New Roman"/>
          <w:sz w:val="24"/>
          <w:szCs w:val="24"/>
          <w:lang w:eastAsia="ru-RU"/>
        </w:rPr>
        <w:t xml:space="preserve">Способность противостоять попыткам совершения террористических актов и иных противоправных действий: </w:t>
      </w:r>
      <w:r w:rsidRPr="00DE4765">
        <w:rPr>
          <w:rFonts w:eastAsia="Times New Roman" w:cs="Times New Roman"/>
          <w:i/>
          <w:sz w:val="24"/>
          <w:szCs w:val="24"/>
          <w:u w:val="single"/>
          <w:lang w:eastAsia="ru-RU"/>
        </w:rPr>
        <w:t>минимальная.</w:t>
      </w:r>
    </w:p>
    <w:p w:rsidR="00DE4765" w:rsidRPr="00DE4765" w:rsidRDefault="00DE4765" w:rsidP="00CC121D">
      <w:pPr>
        <w:autoSpaceDE w:val="0"/>
        <w:autoSpaceDN w:val="0"/>
        <w:adjustRightInd w:val="0"/>
        <w:ind w:firstLine="708"/>
        <w:jc w:val="both"/>
        <w:rPr>
          <w:rFonts w:eastAsia="Times New Roman" w:cs="Times New Roman"/>
          <w:sz w:val="24"/>
          <w:szCs w:val="24"/>
          <w:lang w:eastAsia="ru-RU"/>
        </w:rPr>
      </w:pPr>
      <w:r w:rsidRPr="00DE4765">
        <w:rPr>
          <w:rFonts w:eastAsia="Times New Roman" w:cs="Times New Roman"/>
          <w:sz w:val="24"/>
          <w:szCs w:val="24"/>
          <w:lang w:eastAsia="ru-RU"/>
        </w:rPr>
        <w:t>Первоочередные, неотложные мероприятия, направленные на обеспечение антитеррористической защищенности, устранение выявленных недостатков:</w:t>
      </w:r>
    </w:p>
    <w:p w:rsidR="00F52C87" w:rsidRPr="004702BF" w:rsidRDefault="00DE4765" w:rsidP="004702BF">
      <w:pPr>
        <w:autoSpaceDE w:val="0"/>
        <w:autoSpaceDN w:val="0"/>
        <w:adjustRightInd w:val="0"/>
        <w:spacing w:after="120"/>
        <w:ind w:firstLine="708"/>
        <w:jc w:val="both"/>
        <w:rPr>
          <w:rFonts w:eastAsia="Times New Roman" w:cs="Times New Roman"/>
          <w:i/>
          <w:sz w:val="24"/>
          <w:szCs w:val="24"/>
          <w:u w:val="single"/>
          <w:lang w:eastAsia="ru-RU"/>
        </w:rPr>
      </w:pPr>
      <w:r w:rsidRPr="00DE4765">
        <w:rPr>
          <w:rFonts w:eastAsia="Times New Roman" w:cs="Times New Roman"/>
          <w:i/>
          <w:sz w:val="24"/>
          <w:szCs w:val="24"/>
          <w:u w:val="single"/>
          <w:lang w:eastAsia="ru-RU"/>
        </w:rPr>
        <w:t xml:space="preserve"> В соответствии с требованиями, антитеррористической защищенности, предъявляемым </w:t>
      </w:r>
      <w:r w:rsidRPr="00DE4765">
        <w:rPr>
          <w:rFonts w:eastAsia="Times New Roman" w:cs="Times New Roman"/>
          <w:i/>
          <w:color w:val="000000"/>
          <w:sz w:val="24"/>
          <w:szCs w:val="24"/>
          <w:u w:val="single"/>
        </w:rPr>
        <w:t>Пост</w:t>
      </w:r>
      <w:r w:rsidR="00B55408">
        <w:rPr>
          <w:rFonts w:eastAsia="Times New Roman" w:cs="Times New Roman"/>
          <w:i/>
          <w:color w:val="000000"/>
          <w:sz w:val="24"/>
          <w:szCs w:val="24"/>
          <w:u w:val="single"/>
        </w:rPr>
        <w:t>ановлением Правительства РФ от 02 августа 2019</w:t>
      </w:r>
      <w:r w:rsidRPr="00DE4765">
        <w:rPr>
          <w:rFonts w:eastAsia="Times New Roman" w:cs="Times New Roman"/>
          <w:i/>
          <w:color w:val="000000"/>
          <w:sz w:val="24"/>
          <w:szCs w:val="24"/>
          <w:u w:val="single"/>
        </w:rPr>
        <w:t xml:space="preserve"> года N 1</w:t>
      </w:r>
      <w:r w:rsidR="00B55408">
        <w:rPr>
          <w:rFonts w:eastAsia="Times New Roman" w:cs="Times New Roman"/>
          <w:i/>
          <w:color w:val="000000"/>
          <w:sz w:val="24"/>
          <w:szCs w:val="24"/>
          <w:u w:val="single"/>
        </w:rPr>
        <w:t xml:space="preserve">006 </w:t>
      </w:r>
      <w:r w:rsidR="00CB0198" w:rsidRPr="00DE4765">
        <w:rPr>
          <w:rFonts w:eastAsia="Times New Roman" w:cs="Times New Roman"/>
          <w:i/>
          <w:sz w:val="24"/>
          <w:szCs w:val="24"/>
          <w:u w:val="single"/>
          <w:lang w:eastAsia="ru-RU"/>
        </w:rPr>
        <w:t>к объекта</w:t>
      </w:r>
      <w:r w:rsidR="00B55408">
        <w:rPr>
          <w:rFonts w:eastAsia="Times New Roman" w:cs="Times New Roman"/>
          <w:i/>
          <w:sz w:val="24"/>
          <w:szCs w:val="24"/>
          <w:u w:val="single"/>
          <w:lang w:eastAsia="ru-RU"/>
        </w:rPr>
        <w:t>м</w:t>
      </w:r>
      <w:r w:rsidR="004702BF">
        <w:rPr>
          <w:rFonts w:eastAsia="Times New Roman" w:cs="Times New Roman"/>
          <w:sz w:val="24"/>
          <w:szCs w:val="24"/>
          <w:lang w:eastAsia="ru-RU"/>
        </w:rPr>
        <w:t xml:space="preserve">                                                       </w:t>
      </w:r>
      <w:r w:rsidR="00CB0198">
        <w:rPr>
          <w:rFonts w:eastAsia="Times New Roman" w:cs="Times New Roman"/>
          <w:i/>
          <w:sz w:val="24"/>
          <w:szCs w:val="24"/>
          <w:u w:val="single"/>
          <w:lang w:eastAsia="ru-RU"/>
        </w:rPr>
        <w:t>Минобрнауки</w:t>
      </w:r>
      <w:r w:rsidRPr="00DE4765">
        <w:rPr>
          <w:rFonts w:eastAsia="Times New Roman" w:cs="Times New Roman"/>
          <w:i/>
          <w:color w:val="000000"/>
          <w:sz w:val="24"/>
          <w:szCs w:val="24"/>
          <w:u w:val="single"/>
        </w:rPr>
        <w:t xml:space="preserve">, </w:t>
      </w:r>
      <w:r w:rsidRPr="00DE4765">
        <w:rPr>
          <w:rFonts w:eastAsia="Times New Roman" w:cs="Times New Roman"/>
          <w:i/>
          <w:sz w:val="24"/>
          <w:szCs w:val="24"/>
          <w:u w:val="single"/>
          <w:lang w:eastAsia="ru-RU"/>
        </w:rPr>
        <w:t xml:space="preserve">необходимо в кратчайшие сроки устранить недостатки выявленные в ходе обследования и категорирования объекта:                      </w:t>
      </w:r>
    </w:p>
    <w:p w:rsidR="004702BF" w:rsidRPr="005E29A8" w:rsidRDefault="00CC121D" w:rsidP="005E29A8">
      <w:pPr>
        <w:autoSpaceDE w:val="0"/>
        <w:autoSpaceDN w:val="0"/>
        <w:adjustRightInd w:val="0"/>
        <w:jc w:val="both"/>
        <w:rPr>
          <w:rFonts w:eastAsia="Times New Roman" w:cs="Times New Roman"/>
          <w:i/>
          <w:sz w:val="24"/>
          <w:szCs w:val="24"/>
          <w:u w:val="single"/>
          <w:lang w:eastAsia="ru-RU"/>
        </w:rPr>
      </w:pPr>
      <w:r w:rsidRPr="00CB0198">
        <w:rPr>
          <w:rFonts w:eastAsia="Times New Roman" w:cs="Times New Roman"/>
          <w:i/>
          <w:sz w:val="24"/>
          <w:szCs w:val="24"/>
          <w:u w:val="single"/>
          <w:lang w:eastAsia="ru-RU"/>
        </w:rPr>
        <w:t>-</w:t>
      </w:r>
      <w:r w:rsidR="00DE4765" w:rsidRPr="00CB0198">
        <w:rPr>
          <w:rFonts w:eastAsia="Times New Roman" w:cs="Times New Roman"/>
          <w:i/>
          <w:sz w:val="24"/>
          <w:szCs w:val="24"/>
          <w:u w:val="single"/>
          <w:lang w:eastAsia="ru-RU"/>
        </w:rPr>
        <w:t>Обеспечить установку точек звуковоспроизведения, средства оповещения персонала и гра</w:t>
      </w:r>
      <w:r w:rsidR="00CB0198">
        <w:rPr>
          <w:rFonts w:eastAsia="Times New Roman" w:cs="Times New Roman"/>
          <w:i/>
          <w:sz w:val="24"/>
          <w:szCs w:val="24"/>
          <w:u w:val="single"/>
          <w:lang w:eastAsia="ru-RU"/>
        </w:rPr>
        <w:t>ждан в случае возникновения ЧС;</w:t>
      </w:r>
      <w:r w:rsidR="004702BF" w:rsidRPr="004702BF">
        <w:rPr>
          <w:rFonts w:eastAsia="Times New Roman" w:cs="Times New Roman"/>
          <w:sz w:val="24"/>
          <w:szCs w:val="24"/>
          <w:lang w:eastAsia="ru-RU"/>
        </w:rPr>
        <w:t xml:space="preserve">           </w:t>
      </w:r>
      <w:r w:rsidR="004702BF">
        <w:rPr>
          <w:rFonts w:eastAsia="Times New Roman" w:cs="Times New Roman"/>
          <w:sz w:val="24"/>
          <w:szCs w:val="24"/>
          <w:lang w:eastAsia="ru-RU"/>
        </w:rPr>
        <w:t xml:space="preserve">                   </w:t>
      </w:r>
      <w:r w:rsidR="00D03530">
        <w:rPr>
          <w:rFonts w:eastAsia="Times New Roman" w:cs="Times New Roman"/>
          <w:sz w:val="24"/>
          <w:szCs w:val="24"/>
          <w:lang w:eastAsia="ru-RU"/>
        </w:rPr>
        <w:t xml:space="preserve">                                           </w:t>
      </w:r>
      <w:r w:rsidR="004702BF">
        <w:rPr>
          <w:rFonts w:eastAsia="Times New Roman" w:cs="Times New Roman"/>
          <w:sz w:val="24"/>
          <w:szCs w:val="24"/>
          <w:lang w:eastAsia="ru-RU"/>
        </w:rPr>
        <w:t xml:space="preserve">                            </w:t>
      </w:r>
      <w:r w:rsidR="005E29A8">
        <w:rPr>
          <w:rFonts w:eastAsia="Times New Roman" w:cs="Times New Roman"/>
          <w:sz w:val="24"/>
          <w:szCs w:val="24"/>
          <w:lang w:eastAsia="ru-RU"/>
        </w:rPr>
        <w:t xml:space="preserve">   </w:t>
      </w:r>
    </w:p>
    <w:p w:rsidR="00DE4765" w:rsidRPr="00CB0198" w:rsidRDefault="00CC121D" w:rsidP="00DE4765">
      <w:pPr>
        <w:autoSpaceDE w:val="0"/>
        <w:autoSpaceDN w:val="0"/>
        <w:adjustRightInd w:val="0"/>
        <w:jc w:val="both"/>
        <w:rPr>
          <w:rFonts w:eastAsia="Times New Roman" w:cs="Times New Roman"/>
          <w:i/>
          <w:sz w:val="24"/>
          <w:szCs w:val="24"/>
          <w:u w:val="single"/>
          <w:lang w:eastAsia="ru-RU"/>
        </w:rPr>
      </w:pPr>
      <w:r w:rsidRPr="00CB0198">
        <w:rPr>
          <w:rFonts w:eastAsia="Times New Roman" w:cs="Times New Roman"/>
          <w:i/>
          <w:sz w:val="24"/>
          <w:szCs w:val="24"/>
          <w:u w:val="single"/>
          <w:lang w:eastAsia="ru-RU"/>
        </w:rPr>
        <w:t>-</w:t>
      </w:r>
      <w:r w:rsidR="00DE4765" w:rsidRPr="00CB0198">
        <w:rPr>
          <w:rFonts w:eastAsia="Times New Roman" w:cs="Times New Roman"/>
          <w:i/>
          <w:sz w:val="24"/>
          <w:szCs w:val="24"/>
          <w:u w:val="single"/>
          <w:lang w:eastAsia="ru-RU"/>
        </w:rPr>
        <w:t xml:space="preserve">Обеспечить </w:t>
      </w:r>
      <w:r w:rsidR="00DE4765" w:rsidRPr="00CB0198">
        <w:rPr>
          <w:rFonts w:eastAsia="Times New Roman" w:cs="Times New Roman"/>
          <w:i/>
          <w:sz w:val="22"/>
          <w:u w:val="single"/>
          <w:lang w:eastAsia="ru-RU"/>
        </w:rPr>
        <w:t xml:space="preserve">оборудование для эвакуации из зданий людей в случаи возникновения ЧС;  </w:t>
      </w:r>
    </w:p>
    <w:p w:rsidR="00EE7436" w:rsidRDefault="00CC121D" w:rsidP="00EE7436">
      <w:pPr>
        <w:jc w:val="both"/>
        <w:rPr>
          <w:rFonts w:eastAsia="Times New Roman" w:cs="Times New Roman"/>
          <w:i/>
          <w:sz w:val="24"/>
          <w:szCs w:val="24"/>
          <w:u w:val="single"/>
          <w:lang w:eastAsia="ru-RU"/>
        </w:rPr>
      </w:pPr>
      <w:r w:rsidRPr="00CB0198">
        <w:rPr>
          <w:rFonts w:eastAsia="Times New Roman" w:cs="Times New Roman"/>
          <w:i/>
          <w:sz w:val="24"/>
          <w:szCs w:val="24"/>
          <w:u w:val="single"/>
          <w:lang w:eastAsia="ru-RU"/>
        </w:rPr>
        <w:t>-оборудовать объект (территорий) системами экстренного оповещения работников, обучающихся и иных лиц, находящихся на объекте (территории), о потенциальной угрозе возникновения или возникновении чрезвычайной ситуации;</w:t>
      </w:r>
    </w:p>
    <w:p w:rsidR="00E51743" w:rsidRDefault="00E51743" w:rsidP="00EE7436">
      <w:pPr>
        <w:jc w:val="both"/>
        <w:rPr>
          <w:rFonts w:eastAsia="Times New Roman" w:cs="Times New Roman"/>
          <w:i/>
          <w:sz w:val="24"/>
          <w:szCs w:val="24"/>
          <w:u w:val="single"/>
          <w:lang w:eastAsia="ru-RU"/>
        </w:rPr>
      </w:pPr>
      <w:r>
        <w:rPr>
          <w:rFonts w:eastAsia="Times New Roman" w:cs="Times New Roman"/>
          <w:i/>
          <w:sz w:val="24"/>
          <w:szCs w:val="24"/>
          <w:u w:val="single"/>
          <w:lang w:eastAsia="ru-RU"/>
        </w:rPr>
        <w:t>-установить по периметру опоры освещения территории.</w:t>
      </w:r>
    </w:p>
    <w:p w:rsidR="00CB0198" w:rsidRPr="00F1086E" w:rsidRDefault="00EE7436" w:rsidP="00F1086E">
      <w:pPr>
        <w:jc w:val="both"/>
        <w:rPr>
          <w:rFonts w:eastAsia="Times New Roman" w:cs="Times New Roman"/>
          <w:i/>
          <w:sz w:val="24"/>
          <w:szCs w:val="24"/>
          <w:u w:val="single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  </w:t>
      </w:r>
    </w:p>
    <w:p w:rsidR="00771035" w:rsidRPr="00DE4765" w:rsidRDefault="00DE4765" w:rsidP="00362CC3">
      <w:pPr>
        <w:autoSpaceDE w:val="0"/>
        <w:autoSpaceDN w:val="0"/>
        <w:adjustRightInd w:val="0"/>
        <w:spacing w:after="120"/>
        <w:rPr>
          <w:rFonts w:eastAsia="Times New Roman" w:cs="Times New Roman"/>
          <w:b/>
          <w:szCs w:val="28"/>
          <w:lang w:eastAsia="ru-RU"/>
        </w:rPr>
      </w:pPr>
      <w:r w:rsidRPr="00DE4765">
        <w:rPr>
          <w:rFonts w:eastAsia="Times New Roman" w:cs="Times New Roman"/>
          <w:b/>
          <w:szCs w:val="28"/>
          <w:lang w:val="en-US" w:eastAsia="ru-RU"/>
        </w:rPr>
        <w:lastRenderedPageBreak/>
        <w:t>VII</w:t>
      </w:r>
      <w:r w:rsidRPr="00DE4765">
        <w:rPr>
          <w:rFonts w:eastAsia="Times New Roman" w:cs="Times New Roman"/>
          <w:b/>
          <w:szCs w:val="28"/>
          <w:lang w:eastAsia="ru-RU"/>
        </w:rPr>
        <w:t>. Присвоение категории потенциальной опасности</w:t>
      </w:r>
    </w:p>
    <w:p w:rsidR="00DE4765" w:rsidRPr="00DE4765" w:rsidRDefault="00771035" w:rsidP="00757478">
      <w:pPr>
        <w:autoSpaceDE w:val="0"/>
        <w:autoSpaceDN w:val="0"/>
        <w:adjustRightInd w:val="0"/>
        <w:spacing w:after="120"/>
        <w:jc w:val="right"/>
        <w:rPr>
          <w:rFonts w:eastAsia="Times New Roman" w:cs="Times New Roman"/>
          <w:i/>
          <w:sz w:val="24"/>
          <w:szCs w:val="24"/>
          <w:u w:val="single"/>
          <w:lang w:eastAsia="ru-RU"/>
        </w:rPr>
      </w:pPr>
      <w:r>
        <w:rPr>
          <w:rFonts w:eastAsia="Times New Roman" w:cs="Times New Roman"/>
          <w:b/>
          <w:i/>
          <w:sz w:val="24"/>
          <w:szCs w:val="24"/>
          <w:lang w:eastAsia="ru-RU"/>
        </w:rPr>
        <w:t>Таблица 3</w:t>
      </w:r>
    </w:p>
    <w:tbl>
      <w:tblPr>
        <w:tblW w:w="1020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245"/>
        <w:gridCol w:w="4961"/>
      </w:tblGrid>
      <w:tr w:rsidR="00DE4765" w:rsidRPr="00DE4765" w:rsidTr="00757478">
        <w:trPr>
          <w:trHeight w:val="316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4765" w:rsidRPr="00DE4765" w:rsidRDefault="00DE4765" w:rsidP="00DE4765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 w:cs="Times New Roman"/>
                <w:b/>
                <w:sz w:val="24"/>
                <w:szCs w:val="24"/>
              </w:rPr>
            </w:pPr>
            <w:r w:rsidRPr="00DE476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Наименование </w:t>
            </w:r>
            <w:r w:rsidRPr="00DE4765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показателя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4765" w:rsidRPr="00DE4765" w:rsidRDefault="00DE4765" w:rsidP="00DE476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DE476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Значение показателя</w:t>
            </w:r>
          </w:p>
        </w:tc>
      </w:tr>
      <w:tr w:rsidR="00DE4765" w:rsidRPr="00DE4765" w:rsidTr="00757478">
        <w:trPr>
          <w:trHeight w:val="557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4765" w:rsidRPr="00DE4765" w:rsidRDefault="00DE4765" w:rsidP="00DE4765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DE4765">
              <w:rPr>
                <w:rFonts w:eastAsia="Times New Roman" w:cs="Times New Roman"/>
                <w:color w:val="000000"/>
                <w:sz w:val="24"/>
                <w:szCs w:val="24"/>
              </w:rPr>
              <w:t>Максимальное количество людей, пребывающих на объекте</w:t>
            </w:r>
          </w:p>
          <w:p w:rsidR="00DE4765" w:rsidRPr="00DE4765" w:rsidRDefault="00DE4765" w:rsidP="00DE4765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4765" w:rsidRPr="00DE4765" w:rsidRDefault="00DE4765" w:rsidP="00DE4765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</w:rPr>
            </w:pPr>
          </w:p>
          <w:p w:rsidR="00DE4765" w:rsidRPr="00DE4765" w:rsidRDefault="00782C74" w:rsidP="00DE476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145</w:t>
            </w:r>
          </w:p>
        </w:tc>
      </w:tr>
      <w:tr w:rsidR="00DE4765" w:rsidRPr="00DE4765" w:rsidTr="00757478">
        <w:trPr>
          <w:trHeight w:val="547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4765" w:rsidRPr="00DE4765" w:rsidRDefault="00DE4765" w:rsidP="00DE4765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DE4765">
              <w:rPr>
                <w:rFonts w:eastAsia="Times New Roman" w:cs="Times New Roman"/>
                <w:color w:val="000000"/>
                <w:sz w:val="24"/>
                <w:szCs w:val="24"/>
              </w:rPr>
              <w:t>Максимальное количество пострадавших человек</w:t>
            </w:r>
          </w:p>
          <w:p w:rsidR="00DE4765" w:rsidRPr="00DE4765" w:rsidRDefault="00DE4765" w:rsidP="00DE4765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4765" w:rsidRPr="00DE4765" w:rsidRDefault="00896D54" w:rsidP="00896D54">
            <w:pPr>
              <w:shd w:val="clear" w:color="auto" w:fill="FFFFFF"/>
              <w:tabs>
                <w:tab w:val="left" w:pos="3975"/>
              </w:tabs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ab/>
            </w:r>
          </w:p>
          <w:p w:rsidR="00DE4765" w:rsidRPr="00DE4765" w:rsidRDefault="00782C74" w:rsidP="00DE476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145</w:t>
            </w:r>
          </w:p>
        </w:tc>
      </w:tr>
      <w:tr w:rsidR="00DE4765" w:rsidRPr="00DE4765" w:rsidTr="00757478">
        <w:trPr>
          <w:trHeight w:val="548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4765" w:rsidRPr="00DE4765" w:rsidRDefault="00362CC3" w:rsidP="00DE4765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Масштаб</w:t>
            </w:r>
            <w:r w:rsidR="00DE4765" w:rsidRPr="00DE4765">
              <w:rPr>
                <w:rFonts w:eastAsia="Times New Roman" w:cs="Times New Roman"/>
                <w:color w:val="000000"/>
                <w:sz w:val="24"/>
                <w:szCs w:val="24"/>
              </w:rPr>
              <w:t>ных последствий террористического акта</w:t>
            </w:r>
          </w:p>
          <w:p w:rsidR="00DE4765" w:rsidRPr="00DE4765" w:rsidRDefault="00DE4765" w:rsidP="00DE4765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CC3" w:rsidRPr="00DE4765" w:rsidRDefault="00362CC3" w:rsidP="00C03B49">
            <w:pPr>
              <w:shd w:val="clear" w:color="auto" w:fill="FFFFFF"/>
              <w:autoSpaceDE w:val="0"/>
              <w:autoSpaceDN w:val="0"/>
              <w:adjustRightInd w:val="0"/>
              <w:spacing w:before="120"/>
              <w:ind w:left="54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Разрушение здания ДОУ,</w:t>
            </w:r>
            <w:r w:rsidR="005B732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уничтожение имущества, гибель или ранение работников и воспитанников</w:t>
            </w:r>
            <w:r w:rsidR="00C03B4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ДОУ.</w:t>
            </w:r>
          </w:p>
        </w:tc>
      </w:tr>
      <w:tr w:rsidR="00DE4765" w:rsidRPr="00DE4765" w:rsidTr="00757478">
        <w:trPr>
          <w:trHeight w:val="543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4765" w:rsidRPr="00DE4765" w:rsidRDefault="00DE4765" w:rsidP="00DE4765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DE4765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Категория объекта по степени потенциальной </w:t>
            </w:r>
          </w:p>
          <w:p w:rsidR="00DE4765" w:rsidRPr="00DE4765" w:rsidRDefault="00DE4765" w:rsidP="00DE4765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DE4765">
              <w:rPr>
                <w:rFonts w:eastAsia="Times New Roman" w:cs="Times New Roman"/>
                <w:color w:val="000000"/>
                <w:sz w:val="24"/>
                <w:szCs w:val="24"/>
              </w:rPr>
              <w:t>опасности</w:t>
            </w:r>
          </w:p>
          <w:p w:rsidR="00DE4765" w:rsidRPr="00DE4765" w:rsidRDefault="00DE4765" w:rsidP="00DE4765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4765" w:rsidRPr="00DE4765" w:rsidRDefault="00DE4765" w:rsidP="00DE4765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 w:cs="Times New Roman"/>
                <w:iCs/>
                <w:color w:val="FF0000"/>
                <w:sz w:val="24"/>
                <w:szCs w:val="24"/>
              </w:rPr>
            </w:pPr>
          </w:p>
          <w:p w:rsidR="00DE4765" w:rsidRPr="00DE4765" w:rsidRDefault="002044E0" w:rsidP="00DE476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sz w:val="24"/>
                <w:szCs w:val="24"/>
              </w:rPr>
              <w:t xml:space="preserve">третья </w:t>
            </w:r>
            <w:r w:rsidR="004646A8" w:rsidRPr="00DE4765">
              <w:rPr>
                <w:rFonts w:eastAsia="Times New Roman" w:cs="Times New Roman"/>
                <w:iCs/>
                <w:sz w:val="24"/>
                <w:szCs w:val="24"/>
              </w:rPr>
              <w:t>категория</w:t>
            </w:r>
            <w:r w:rsidR="004702BF">
              <w:rPr>
                <w:rFonts w:eastAsia="Times New Roman" w:cs="Times New Roman"/>
                <w:iCs/>
                <w:sz w:val="24"/>
                <w:szCs w:val="24"/>
              </w:rPr>
              <w:t xml:space="preserve"> </w:t>
            </w:r>
            <w:r w:rsidR="004646A8" w:rsidRPr="00DE4765">
              <w:rPr>
                <w:rFonts w:eastAsia="Times New Roman" w:cs="Times New Roman"/>
                <w:i/>
                <w:iCs/>
                <w:sz w:val="24"/>
                <w:szCs w:val="24"/>
              </w:rPr>
              <w:t>(от 100</w:t>
            </w:r>
            <w:r>
              <w:rPr>
                <w:rFonts w:eastAsia="Times New Roman" w:cs="Times New Roman"/>
                <w:i/>
                <w:iCs/>
                <w:sz w:val="24"/>
                <w:szCs w:val="24"/>
              </w:rPr>
              <w:t xml:space="preserve"> до 8</w:t>
            </w:r>
            <w:r w:rsidR="00DE4765" w:rsidRPr="00DE4765">
              <w:rPr>
                <w:rFonts w:eastAsia="Times New Roman" w:cs="Times New Roman"/>
                <w:i/>
                <w:iCs/>
                <w:sz w:val="24"/>
                <w:szCs w:val="24"/>
              </w:rPr>
              <w:t>00 человек)</w:t>
            </w:r>
          </w:p>
        </w:tc>
      </w:tr>
    </w:tbl>
    <w:p w:rsidR="00F52C87" w:rsidRPr="00277EB9" w:rsidRDefault="00F52C87" w:rsidP="00757478">
      <w:pPr>
        <w:shd w:val="clear" w:color="auto" w:fill="FFFFFF"/>
        <w:tabs>
          <w:tab w:val="center" w:pos="5233"/>
          <w:tab w:val="left" w:pos="8100"/>
        </w:tabs>
        <w:autoSpaceDE w:val="0"/>
        <w:autoSpaceDN w:val="0"/>
        <w:adjustRightInd w:val="0"/>
        <w:rPr>
          <w:rFonts w:eastAsia="Times New Roman" w:cs="Times New Roman"/>
          <w:b/>
          <w:sz w:val="24"/>
          <w:szCs w:val="24"/>
          <w:lang w:eastAsia="ru-RU"/>
        </w:rPr>
      </w:pPr>
    </w:p>
    <w:p w:rsidR="00DE4765" w:rsidRPr="00DE4765" w:rsidRDefault="00DE4765" w:rsidP="00CC121D">
      <w:pPr>
        <w:shd w:val="clear" w:color="auto" w:fill="FFFFFF"/>
        <w:tabs>
          <w:tab w:val="center" w:pos="5233"/>
          <w:tab w:val="left" w:pos="8100"/>
        </w:tabs>
        <w:autoSpaceDE w:val="0"/>
        <w:autoSpaceDN w:val="0"/>
        <w:adjustRightInd w:val="0"/>
        <w:spacing w:before="120" w:after="120"/>
        <w:rPr>
          <w:rFonts w:eastAsia="Times New Roman" w:cs="Times New Roman"/>
          <w:b/>
          <w:sz w:val="24"/>
          <w:szCs w:val="24"/>
          <w:lang w:eastAsia="ru-RU"/>
        </w:rPr>
      </w:pPr>
      <w:r w:rsidRPr="00DE4765">
        <w:rPr>
          <w:rFonts w:eastAsia="Times New Roman" w:cs="Times New Roman"/>
          <w:b/>
          <w:sz w:val="24"/>
          <w:szCs w:val="24"/>
          <w:lang w:val="en-US" w:eastAsia="ru-RU"/>
        </w:rPr>
        <w:t>VIII</w:t>
      </w:r>
      <w:r w:rsidRPr="00DE4765">
        <w:rPr>
          <w:rFonts w:eastAsia="Times New Roman" w:cs="Times New Roman"/>
          <w:b/>
          <w:sz w:val="24"/>
          <w:szCs w:val="24"/>
          <w:lang w:eastAsia="ru-RU"/>
        </w:rPr>
        <w:t xml:space="preserve">. </w:t>
      </w:r>
      <w:r w:rsidRPr="00DE4765">
        <w:rPr>
          <w:rFonts w:eastAsia="Times New Roman" w:cs="Times New Roman"/>
          <w:b/>
          <w:szCs w:val="28"/>
          <w:lang w:eastAsia="ru-RU"/>
        </w:rPr>
        <w:t>Предложение комиссии</w:t>
      </w:r>
      <w:r w:rsidR="00CC121D">
        <w:rPr>
          <w:rFonts w:eastAsia="Times New Roman" w:cs="Times New Roman"/>
          <w:b/>
          <w:szCs w:val="28"/>
          <w:lang w:eastAsia="ru-RU"/>
        </w:rPr>
        <w:t>:</w:t>
      </w:r>
      <w:r w:rsidR="00896D54">
        <w:rPr>
          <w:rFonts w:eastAsia="Times New Roman" w:cs="Times New Roman"/>
          <w:b/>
          <w:szCs w:val="28"/>
          <w:lang w:eastAsia="ru-RU"/>
        </w:rPr>
        <w:tab/>
      </w:r>
    </w:p>
    <w:p w:rsidR="004702BF" w:rsidRDefault="00DE4765" w:rsidP="00EE7436">
      <w:pPr>
        <w:autoSpaceDE w:val="0"/>
        <w:autoSpaceDN w:val="0"/>
        <w:spacing w:after="120" w:line="276" w:lineRule="auto"/>
        <w:ind w:firstLine="851"/>
        <w:jc w:val="both"/>
        <w:rPr>
          <w:rFonts w:eastAsia="Times New Roman" w:cs="Times New Roman"/>
          <w:color w:val="000000"/>
          <w:sz w:val="24"/>
          <w:szCs w:val="24"/>
        </w:rPr>
      </w:pPr>
      <w:r w:rsidRPr="00DE4765">
        <w:rPr>
          <w:rFonts w:eastAsia="Times New Roman" w:cs="Times New Roman"/>
          <w:color w:val="000000"/>
          <w:sz w:val="24"/>
          <w:szCs w:val="24"/>
        </w:rPr>
        <w:t xml:space="preserve">В результате осуществленного анализа и оценки исходных данных, представленных для проведения категорирования, принимая во внимание данные проведенного </w:t>
      </w:r>
      <w:r w:rsidR="004646A8" w:rsidRPr="00DE4765">
        <w:rPr>
          <w:rFonts w:eastAsia="Times New Roman" w:cs="Times New Roman"/>
          <w:color w:val="000000"/>
          <w:sz w:val="24"/>
          <w:szCs w:val="24"/>
        </w:rPr>
        <w:t>обследования объекта</w:t>
      </w:r>
      <w:r w:rsidR="005B732C">
        <w:rPr>
          <w:rFonts w:eastAsia="Times New Roman" w:cs="Times New Roman"/>
          <w:color w:val="000000"/>
          <w:sz w:val="24"/>
          <w:szCs w:val="24"/>
        </w:rPr>
        <w:t xml:space="preserve"> </w:t>
      </w:r>
      <w:r w:rsidRPr="00DE4765">
        <w:rPr>
          <w:rFonts w:eastAsia="Times New Roman" w:cs="Times New Roman"/>
          <w:sz w:val="24"/>
          <w:szCs w:val="24"/>
          <w:lang w:eastAsia="ru-RU"/>
        </w:rPr>
        <w:t xml:space="preserve">Муниципального бюджетного </w:t>
      </w:r>
      <w:r w:rsidRPr="00DE4765">
        <w:rPr>
          <w:rFonts w:eastAsia="Times New Roman" w:cs="Times New Roman"/>
          <w:color w:val="000000"/>
          <w:sz w:val="24"/>
          <w:szCs w:val="24"/>
        </w:rPr>
        <w:t xml:space="preserve">дошкольного образовательного учреждения </w:t>
      </w:r>
      <w:r w:rsidRPr="00DE4765">
        <w:rPr>
          <w:rFonts w:eastAsia="Times New Roman" w:cs="Times New Roman"/>
          <w:b/>
          <w:i/>
          <w:sz w:val="24"/>
          <w:szCs w:val="24"/>
          <w:lang w:eastAsia="ru-RU"/>
        </w:rPr>
        <w:t>«Детс</w:t>
      </w:r>
      <w:r w:rsidR="00F52C87">
        <w:rPr>
          <w:rFonts w:eastAsia="Times New Roman" w:cs="Times New Roman"/>
          <w:b/>
          <w:i/>
          <w:sz w:val="24"/>
          <w:szCs w:val="24"/>
          <w:lang w:eastAsia="ru-RU"/>
        </w:rPr>
        <w:t xml:space="preserve">кий сад №2 </w:t>
      </w:r>
      <w:r w:rsidR="00896D54" w:rsidRPr="00DE4765">
        <w:rPr>
          <w:rFonts w:eastAsia="Times New Roman" w:cs="Times New Roman"/>
          <w:b/>
          <w:i/>
          <w:sz w:val="24"/>
          <w:szCs w:val="24"/>
          <w:lang w:eastAsia="ru-RU"/>
        </w:rPr>
        <w:t>«</w:t>
      </w:r>
      <w:r w:rsidR="004646A8">
        <w:rPr>
          <w:rFonts w:eastAsia="Times New Roman" w:cs="Times New Roman"/>
          <w:b/>
          <w:i/>
          <w:sz w:val="24"/>
          <w:szCs w:val="24"/>
          <w:lang w:eastAsia="ru-RU"/>
        </w:rPr>
        <w:t>Радость</w:t>
      </w:r>
      <w:r w:rsidR="004702BF">
        <w:rPr>
          <w:rFonts w:eastAsia="Times New Roman" w:cs="Times New Roman"/>
          <w:b/>
          <w:i/>
          <w:sz w:val="24"/>
          <w:szCs w:val="24"/>
          <w:lang w:eastAsia="ru-RU"/>
        </w:rPr>
        <w:t xml:space="preserve">» </w:t>
      </w:r>
      <w:r w:rsidR="00F52C87">
        <w:rPr>
          <w:rFonts w:eastAsia="Times New Roman" w:cs="Times New Roman"/>
          <w:b/>
          <w:i/>
          <w:sz w:val="24"/>
          <w:szCs w:val="24"/>
          <w:lang w:eastAsia="ru-RU"/>
        </w:rPr>
        <w:t>ст.Петропавловская</w:t>
      </w:r>
      <w:r w:rsidR="00F52C87" w:rsidRPr="00DE4765">
        <w:rPr>
          <w:rFonts w:eastAsia="Times New Roman" w:cs="Times New Roman"/>
          <w:b/>
          <w:i/>
          <w:sz w:val="24"/>
          <w:szCs w:val="24"/>
          <w:lang w:eastAsia="ru-RU"/>
        </w:rPr>
        <w:t xml:space="preserve"> Грозненского</w:t>
      </w:r>
      <w:r w:rsidRPr="00DE4765">
        <w:rPr>
          <w:rFonts w:eastAsia="Times New Roman" w:cs="Times New Roman"/>
          <w:b/>
          <w:i/>
          <w:sz w:val="24"/>
          <w:szCs w:val="24"/>
          <w:lang w:eastAsia="ru-RU"/>
        </w:rPr>
        <w:t xml:space="preserve"> муниципального района</w:t>
      </w:r>
      <w:r w:rsidR="00F52C87" w:rsidRPr="00DE4765">
        <w:rPr>
          <w:rFonts w:eastAsia="Times New Roman" w:cs="Times New Roman"/>
          <w:b/>
          <w:i/>
          <w:sz w:val="24"/>
          <w:szCs w:val="24"/>
          <w:lang w:eastAsia="ru-RU"/>
        </w:rPr>
        <w:t xml:space="preserve">», </w:t>
      </w:r>
      <w:r w:rsidR="00F52C87" w:rsidRPr="00DE4765">
        <w:rPr>
          <w:rFonts w:eastAsia="Times New Roman" w:cs="Times New Roman"/>
          <w:color w:val="000000"/>
          <w:sz w:val="24"/>
          <w:szCs w:val="24"/>
        </w:rPr>
        <w:t>предлагается</w:t>
      </w:r>
      <w:r w:rsidR="005B732C">
        <w:rPr>
          <w:rFonts w:eastAsia="Times New Roman" w:cs="Times New Roman"/>
          <w:color w:val="000000"/>
          <w:sz w:val="24"/>
          <w:szCs w:val="24"/>
        </w:rPr>
        <w:t xml:space="preserve"> </w:t>
      </w:r>
      <w:r w:rsidR="00F52C87" w:rsidRPr="00DE4765">
        <w:rPr>
          <w:rFonts w:eastAsia="Times New Roman" w:cs="Times New Roman"/>
          <w:color w:val="000000"/>
          <w:sz w:val="24"/>
          <w:szCs w:val="24"/>
        </w:rPr>
        <w:t xml:space="preserve">присвоить </w:t>
      </w:r>
      <w:r w:rsidR="002044E0">
        <w:rPr>
          <w:rFonts w:eastAsia="Times New Roman" w:cs="Times New Roman"/>
          <w:color w:val="000000"/>
          <w:sz w:val="24"/>
          <w:szCs w:val="24"/>
          <w:u w:val="single"/>
        </w:rPr>
        <w:t xml:space="preserve">3 </w:t>
      </w:r>
      <w:r w:rsidR="002044E0">
        <w:rPr>
          <w:rFonts w:eastAsia="Times New Roman" w:cs="Times New Roman"/>
          <w:b/>
          <w:i/>
          <w:sz w:val="24"/>
          <w:szCs w:val="24"/>
          <w:u w:val="single"/>
        </w:rPr>
        <w:t>(третью</w:t>
      </w:r>
      <w:r w:rsidRPr="00DE4765">
        <w:rPr>
          <w:rFonts w:eastAsia="Times New Roman" w:cs="Times New Roman"/>
          <w:b/>
          <w:i/>
          <w:sz w:val="24"/>
          <w:szCs w:val="24"/>
          <w:u w:val="single"/>
        </w:rPr>
        <w:t>)</w:t>
      </w:r>
      <w:r w:rsidR="004702BF">
        <w:rPr>
          <w:rFonts w:eastAsia="Times New Roman" w:cs="Times New Roman"/>
          <w:b/>
          <w:i/>
          <w:sz w:val="24"/>
          <w:szCs w:val="24"/>
          <w:u w:val="single"/>
        </w:rPr>
        <w:t xml:space="preserve"> </w:t>
      </w:r>
      <w:r w:rsidRPr="00DE4765">
        <w:rPr>
          <w:rFonts w:eastAsia="Times New Roman" w:cs="Times New Roman"/>
          <w:color w:val="000000"/>
          <w:sz w:val="24"/>
          <w:szCs w:val="24"/>
        </w:rPr>
        <w:t xml:space="preserve">категорию потенциальной опасности. </w:t>
      </w:r>
    </w:p>
    <w:p w:rsidR="004702BF" w:rsidRDefault="004702BF" w:rsidP="004702BF">
      <w:pPr>
        <w:autoSpaceDE w:val="0"/>
        <w:autoSpaceDN w:val="0"/>
        <w:spacing w:after="120" w:line="276" w:lineRule="auto"/>
        <w:ind w:firstLine="851"/>
        <w:jc w:val="both"/>
        <w:rPr>
          <w:rFonts w:eastAsia="Times New Roman" w:cs="Times New Roman"/>
          <w:color w:val="000000"/>
          <w:sz w:val="24"/>
          <w:szCs w:val="24"/>
        </w:rPr>
      </w:pPr>
    </w:p>
    <w:p w:rsidR="004702BF" w:rsidRDefault="004702BF" w:rsidP="004702BF">
      <w:pPr>
        <w:autoSpaceDE w:val="0"/>
        <w:autoSpaceDN w:val="0"/>
        <w:spacing w:after="120" w:line="276" w:lineRule="auto"/>
        <w:ind w:firstLine="851"/>
        <w:jc w:val="both"/>
        <w:rPr>
          <w:rFonts w:eastAsia="Times New Roman" w:cs="Times New Roman"/>
          <w:color w:val="000000"/>
          <w:sz w:val="24"/>
          <w:szCs w:val="24"/>
        </w:rPr>
      </w:pPr>
    </w:p>
    <w:p w:rsidR="004702BF" w:rsidRDefault="004702BF" w:rsidP="004702BF">
      <w:pPr>
        <w:autoSpaceDE w:val="0"/>
        <w:autoSpaceDN w:val="0"/>
        <w:spacing w:after="120" w:line="276" w:lineRule="auto"/>
        <w:ind w:firstLine="851"/>
        <w:jc w:val="both"/>
        <w:rPr>
          <w:rFonts w:eastAsia="Times New Roman" w:cs="Times New Roman"/>
          <w:color w:val="000000"/>
          <w:sz w:val="24"/>
          <w:szCs w:val="24"/>
        </w:rPr>
      </w:pPr>
    </w:p>
    <w:p w:rsidR="004702BF" w:rsidRDefault="004702BF" w:rsidP="004702BF">
      <w:pPr>
        <w:autoSpaceDE w:val="0"/>
        <w:autoSpaceDN w:val="0"/>
        <w:spacing w:after="120" w:line="276" w:lineRule="auto"/>
        <w:ind w:firstLine="851"/>
        <w:jc w:val="both"/>
        <w:rPr>
          <w:rFonts w:eastAsia="Times New Roman" w:cs="Times New Roman"/>
          <w:color w:val="000000"/>
          <w:sz w:val="24"/>
          <w:szCs w:val="24"/>
        </w:rPr>
      </w:pPr>
    </w:p>
    <w:p w:rsidR="004702BF" w:rsidRDefault="004702BF" w:rsidP="004702BF">
      <w:pPr>
        <w:autoSpaceDE w:val="0"/>
        <w:autoSpaceDN w:val="0"/>
        <w:spacing w:after="120" w:line="276" w:lineRule="auto"/>
        <w:ind w:firstLine="851"/>
        <w:jc w:val="both"/>
        <w:rPr>
          <w:rFonts w:eastAsia="Times New Roman" w:cs="Times New Roman"/>
          <w:color w:val="000000"/>
          <w:sz w:val="24"/>
          <w:szCs w:val="24"/>
        </w:rPr>
      </w:pPr>
    </w:p>
    <w:p w:rsidR="004702BF" w:rsidRDefault="004702BF" w:rsidP="004702BF">
      <w:pPr>
        <w:autoSpaceDE w:val="0"/>
        <w:autoSpaceDN w:val="0"/>
        <w:spacing w:after="120" w:line="276" w:lineRule="auto"/>
        <w:ind w:firstLine="851"/>
        <w:jc w:val="both"/>
        <w:rPr>
          <w:rFonts w:eastAsia="Times New Roman" w:cs="Times New Roman"/>
          <w:color w:val="000000"/>
          <w:sz w:val="24"/>
          <w:szCs w:val="24"/>
        </w:rPr>
      </w:pPr>
    </w:p>
    <w:p w:rsidR="004702BF" w:rsidRDefault="00CF0FCA" w:rsidP="004702BF">
      <w:pPr>
        <w:autoSpaceDE w:val="0"/>
        <w:autoSpaceDN w:val="0"/>
        <w:spacing w:after="120" w:line="276" w:lineRule="auto"/>
        <w:ind w:firstLine="851"/>
        <w:jc w:val="both"/>
        <w:rPr>
          <w:rFonts w:eastAsia="Times New Roman" w:cs="Times New Roman"/>
          <w:b/>
          <w:color w:val="000000"/>
          <w:sz w:val="24"/>
          <w:szCs w:val="24"/>
        </w:rPr>
      </w:pPr>
      <w:r>
        <w:rPr>
          <w:rFonts w:eastAsia="Times New Roman" w:cs="Times New Roman"/>
          <w:b/>
          <w:color w:val="000000"/>
          <w:sz w:val="24"/>
          <w:szCs w:val="24"/>
        </w:rPr>
        <w:t xml:space="preserve">      </w:t>
      </w:r>
    </w:p>
    <w:p w:rsidR="00EE7436" w:rsidRDefault="00EE7436" w:rsidP="004702BF">
      <w:pPr>
        <w:autoSpaceDE w:val="0"/>
        <w:autoSpaceDN w:val="0"/>
        <w:spacing w:after="120" w:line="276" w:lineRule="auto"/>
        <w:ind w:firstLine="851"/>
        <w:jc w:val="both"/>
        <w:rPr>
          <w:rFonts w:eastAsia="Times New Roman" w:cs="Times New Roman"/>
          <w:b/>
          <w:color w:val="000000"/>
          <w:sz w:val="24"/>
          <w:szCs w:val="24"/>
        </w:rPr>
      </w:pPr>
    </w:p>
    <w:p w:rsidR="005E29A8" w:rsidRDefault="004702BF" w:rsidP="004702BF">
      <w:pPr>
        <w:autoSpaceDE w:val="0"/>
        <w:autoSpaceDN w:val="0"/>
        <w:spacing w:after="120" w:line="276" w:lineRule="auto"/>
        <w:ind w:firstLine="851"/>
        <w:jc w:val="both"/>
        <w:rPr>
          <w:rFonts w:eastAsia="Times New Roman" w:cs="Times New Roman"/>
          <w:b/>
          <w:color w:val="000000"/>
          <w:sz w:val="24"/>
          <w:szCs w:val="24"/>
        </w:rPr>
      </w:pPr>
      <w:r>
        <w:rPr>
          <w:rFonts w:eastAsia="Times New Roman" w:cs="Times New Roman"/>
          <w:b/>
          <w:color w:val="000000"/>
          <w:sz w:val="24"/>
          <w:szCs w:val="24"/>
        </w:rPr>
        <w:t xml:space="preserve">                               </w:t>
      </w:r>
    </w:p>
    <w:p w:rsidR="00E51743" w:rsidRDefault="00E51743" w:rsidP="004702BF">
      <w:pPr>
        <w:autoSpaceDE w:val="0"/>
        <w:autoSpaceDN w:val="0"/>
        <w:spacing w:after="120" w:line="276" w:lineRule="auto"/>
        <w:ind w:firstLine="851"/>
        <w:jc w:val="both"/>
        <w:rPr>
          <w:rFonts w:eastAsia="Times New Roman" w:cs="Times New Roman"/>
          <w:b/>
          <w:color w:val="000000"/>
          <w:sz w:val="24"/>
          <w:szCs w:val="24"/>
        </w:rPr>
      </w:pPr>
    </w:p>
    <w:p w:rsidR="00E51743" w:rsidRDefault="00E51743" w:rsidP="004702BF">
      <w:pPr>
        <w:autoSpaceDE w:val="0"/>
        <w:autoSpaceDN w:val="0"/>
        <w:spacing w:after="120" w:line="276" w:lineRule="auto"/>
        <w:ind w:firstLine="851"/>
        <w:jc w:val="both"/>
        <w:rPr>
          <w:rFonts w:eastAsia="Times New Roman" w:cs="Times New Roman"/>
          <w:b/>
          <w:color w:val="000000"/>
          <w:sz w:val="24"/>
          <w:szCs w:val="24"/>
        </w:rPr>
      </w:pPr>
    </w:p>
    <w:p w:rsidR="00E51743" w:rsidRDefault="00E51743" w:rsidP="004702BF">
      <w:pPr>
        <w:autoSpaceDE w:val="0"/>
        <w:autoSpaceDN w:val="0"/>
        <w:spacing w:after="120" w:line="276" w:lineRule="auto"/>
        <w:ind w:firstLine="851"/>
        <w:jc w:val="both"/>
        <w:rPr>
          <w:rFonts w:eastAsia="Times New Roman" w:cs="Times New Roman"/>
          <w:b/>
          <w:color w:val="000000"/>
          <w:sz w:val="24"/>
          <w:szCs w:val="24"/>
        </w:rPr>
      </w:pPr>
    </w:p>
    <w:p w:rsidR="00E51743" w:rsidRDefault="00E51743" w:rsidP="004702BF">
      <w:pPr>
        <w:autoSpaceDE w:val="0"/>
        <w:autoSpaceDN w:val="0"/>
        <w:spacing w:after="120" w:line="276" w:lineRule="auto"/>
        <w:ind w:firstLine="851"/>
        <w:jc w:val="both"/>
        <w:rPr>
          <w:rFonts w:eastAsia="Times New Roman" w:cs="Times New Roman"/>
          <w:b/>
          <w:color w:val="000000"/>
          <w:sz w:val="24"/>
          <w:szCs w:val="24"/>
        </w:rPr>
      </w:pPr>
    </w:p>
    <w:p w:rsidR="00E51743" w:rsidRDefault="00E51743" w:rsidP="004702BF">
      <w:pPr>
        <w:autoSpaceDE w:val="0"/>
        <w:autoSpaceDN w:val="0"/>
        <w:spacing w:after="120" w:line="276" w:lineRule="auto"/>
        <w:ind w:firstLine="851"/>
        <w:jc w:val="both"/>
        <w:rPr>
          <w:rFonts w:eastAsia="Times New Roman" w:cs="Times New Roman"/>
          <w:b/>
          <w:color w:val="000000"/>
          <w:sz w:val="24"/>
          <w:szCs w:val="24"/>
        </w:rPr>
      </w:pPr>
    </w:p>
    <w:p w:rsidR="0073219D" w:rsidRDefault="0073219D" w:rsidP="00F1086E">
      <w:pPr>
        <w:autoSpaceDE w:val="0"/>
        <w:autoSpaceDN w:val="0"/>
        <w:spacing w:after="120" w:line="276" w:lineRule="auto"/>
        <w:jc w:val="both"/>
        <w:rPr>
          <w:rFonts w:eastAsia="Times New Roman" w:cs="Times New Roman"/>
          <w:b/>
          <w:color w:val="000000"/>
          <w:sz w:val="24"/>
          <w:szCs w:val="24"/>
        </w:rPr>
      </w:pPr>
    </w:p>
    <w:p w:rsidR="00F1086E" w:rsidRDefault="00F1086E" w:rsidP="00F1086E">
      <w:pPr>
        <w:autoSpaceDE w:val="0"/>
        <w:autoSpaceDN w:val="0"/>
        <w:spacing w:after="120" w:line="276" w:lineRule="auto"/>
        <w:jc w:val="both"/>
        <w:rPr>
          <w:rFonts w:eastAsia="Times New Roman" w:cs="Times New Roman"/>
          <w:b/>
          <w:color w:val="000000"/>
          <w:sz w:val="24"/>
          <w:szCs w:val="24"/>
        </w:rPr>
      </w:pPr>
    </w:p>
    <w:p w:rsidR="00F1086E" w:rsidRDefault="00F1086E" w:rsidP="00F1086E">
      <w:pPr>
        <w:autoSpaceDE w:val="0"/>
        <w:autoSpaceDN w:val="0"/>
        <w:spacing w:after="120" w:line="276" w:lineRule="auto"/>
        <w:jc w:val="both"/>
        <w:rPr>
          <w:rFonts w:eastAsia="Times New Roman" w:cs="Times New Roman"/>
          <w:b/>
          <w:color w:val="000000"/>
          <w:sz w:val="24"/>
          <w:szCs w:val="24"/>
        </w:rPr>
      </w:pPr>
    </w:p>
    <w:p w:rsidR="007A6E66" w:rsidRDefault="007A6E66" w:rsidP="0073219D">
      <w:pPr>
        <w:autoSpaceDE w:val="0"/>
        <w:autoSpaceDN w:val="0"/>
        <w:spacing w:after="120" w:line="276" w:lineRule="auto"/>
        <w:ind w:firstLine="851"/>
        <w:jc w:val="right"/>
        <w:rPr>
          <w:rFonts w:eastAsia="Times New Roman" w:cs="Times New Roman"/>
          <w:b/>
          <w:color w:val="000000"/>
          <w:sz w:val="24"/>
          <w:szCs w:val="24"/>
        </w:rPr>
      </w:pPr>
    </w:p>
    <w:p w:rsidR="00DE4765" w:rsidRPr="00DE4765" w:rsidRDefault="00DE4765" w:rsidP="00DE4765">
      <w:pPr>
        <w:autoSpaceDE w:val="0"/>
        <w:autoSpaceDN w:val="0"/>
        <w:jc w:val="both"/>
        <w:rPr>
          <w:rFonts w:eastAsia="Times New Roman" w:cs="Times New Roman"/>
          <w:b/>
          <w:color w:val="000000"/>
          <w:sz w:val="24"/>
          <w:szCs w:val="24"/>
        </w:rPr>
      </w:pPr>
      <w:r w:rsidRPr="00DE4765">
        <w:rPr>
          <w:rFonts w:eastAsia="Times New Roman" w:cs="Times New Roman"/>
          <w:b/>
          <w:color w:val="000000"/>
          <w:sz w:val="24"/>
          <w:szCs w:val="24"/>
        </w:rPr>
        <w:lastRenderedPageBreak/>
        <w:t>Подписи членов комиссии:</w:t>
      </w:r>
      <w:r w:rsidR="005311F6">
        <w:rPr>
          <w:rFonts w:eastAsia="Times New Roman" w:cs="Times New Roman"/>
          <w:b/>
          <w:color w:val="000000"/>
          <w:sz w:val="24"/>
          <w:szCs w:val="24"/>
        </w:rPr>
        <w:t xml:space="preserve">    </w:t>
      </w:r>
    </w:p>
    <w:p w:rsidR="005311F6" w:rsidRPr="00771035" w:rsidRDefault="007A6E66" w:rsidP="00757478">
      <w:pPr>
        <w:autoSpaceDE w:val="0"/>
        <w:autoSpaceDN w:val="0"/>
        <w:spacing w:after="120"/>
        <w:jc w:val="right"/>
        <w:rPr>
          <w:rFonts w:eastAsia="Times New Roman" w:cs="Times New Roman"/>
          <w:b/>
          <w:i/>
          <w:sz w:val="24"/>
          <w:szCs w:val="24"/>
          <w:lang w:eastAsia="ru-RU"/>
        </w:rPr>
      </w:pPr>
      <w:r>
        <w:rPr>
          <w:rFonts w:eastAsia="Times New Roman" w:cs="Times New Roman"/>
          <w:b/>
          <w:i/>
          <w:sz w:val="24"/>
          <w:szCs w:val="24"/>
          <w:lang w:eastAsia="ru-RU"/>
        </w:rPr>
        <w:t xml:space="preserve">             </w:t>
      </w:r>
      <w:r w:rsidR="00757478">
        <w:rPr>
          <w:rFonts w:eastAsia="Times New Roman" w:cs="Times New Roman"/>
          <w:b/>
          <w:i/>
          <w:sz w:val="24"/>
          <w:szCs w:val="24"/>
          <w:lang w:eastAsia="ru-RU"/>
        </w:rPr>
        <w:t>Таблица 4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09"/>
        <w:gridCol w:w="1701"/>
        <w:gridCol w:w="2997"/>
        <w:gridCol w:w="3914"/>
      </w:tblGrid>
      <w:tr w:rsidR="005311F6" w:rsidRPr="00DE4765" w:rsidTr="0081629C">
        <w:tc>
          <w:tcPr>
            <w:tcW w:w="1809" w:type="dxa"/>
            <w:vAlign w:val="center"/>
          </w:tcPr>
          <w:p w:rsidR="00DE4765" w:rsidRPr="004702BF" w:rsidRDefault="00DE4765" w:rsidP="00DE4765">
            <w:pPr>
              <w:autoSpaceDE w:val="0"/>
              <w:autoSpaceDN w:val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4702BF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Должность</w:t>
            </w:r>
          </w:p>
          <w:p w:rsidR="00DE4765" w:rsidRPr="004702BF" w:rsidRDefault="00DE4765" w:rsidP="00DE4765">
            <w:pPr>
              <w:autoSpaceDE w:val="0"/>
              <w:autoSpaceDN w:val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4702BF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в составе комиссии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DE4765" w:rsidRPr="004702BF" w:rsidRDefault="00DE4765" w:rsidP="00DE4765">
            <w:pPr>
              <w:autoSpaceDE w:val="0"/>
              <w:autoSpaceDN w:val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4702BF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  Подпись</w:t>
            </w:r>
          </w:p>
        </w:tc>
        <w:tc>
          <w:tcPr>
            <w:tcW w:w="2997" w:type="dxa"/>
            <w:tcBorders>
              <w:left w:val="single" w:sz="4" w:space="0" w:color="auto"/>
            </w:tcBorders>
            <w:vAlign w:val="center"/>
          </w:tcPr>
          <w:p w:rsidR="00DE4765" w:rsidRPr="004702BF" w:rsidRDefault="00DE4765" w:rsidP="00DE4765">
            <w:pPr>
              <w:autoSpaceDE w:val="0"/>
              <w:autoSpaceDN w:val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4702BF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3914" w:type="dxa"/>
            <w:vAlign w:val="center"/>
          </w:tcPr>
          <w:p w:rsidR="00DE4765" w:rsidRPr="004702BF" w:rsidRDefault="00DE4765" w:rsidP="00DE4765">
            <w:pPr>
              <w:autoSpaceDE w:val="0"/>
              <w:autoSpaceDN w:val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4702BF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Должность</w:t>
            </w:r>
          </w:p>
        </w:tc>
      </w:tr>
      <w:tr w:rsidR="005311F6" w:rsidRPr="00DE4765" w:rsidTr="0081629C">
        <w:trPr>
          <w:trHeight w:val="1387"/>
        </w:trPr>
        <w:tc>
          <w:tcPr>
            <w:tcW w:w="1809" w:type="dxa"/>
            <w:vAlign w:val="center"/>
          </w:tcPr>
          <w:p w:rsidR="00DE4765" w:rsidRPr="004702BF" w:rsidRDefault="00DE4765" w:rsidP="00DE4765">
            <w:pPr>
              <w:autoSpaceDE w:val="0"/>
              <w:autoSpaceDN w:val="0"/>
              <w:spacing w:after="24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4702BF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Председатель комиссии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DE4765" w:rsidRPr="004702BF" w:rsidRDefault="00DE4765" w:rsidP="00DE4765">
            <w:pPr>
              <w:autoSpaceDE w:val="0"/>
              <w:autoSpaceDN w:val="0"/>
              <w:jc w:val="both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97" w:type="dxa"/>
            <w:tcBorders>
              <w:left w:val="single" w:sz="4" w:space="0" w:color="auto"/>
            </w:tcBorders>
            <w:vAlign w:val="center"/>
          </w:tcPr>
          <w:p w:rsidR="00E0595D" w:rsidRPr="0002181B" w:rsidRDefault="004646A8" w:rsidP="00C03B49">
            <w:pPr>
              <w:autoSpaceDE w:val="0"/>
              <w:autoSpaceDN w:val="0"/>
              <w:spacing w:after="1080"/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2181B"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  <w:t>Осмаева Зура Ахмедовна</w:t>
            </w:r>
          </w:p>
        </w:tc>
        <w:tc>
          <w:tcPr>
            <w:tcW w:w="3914" w:type="dxa"/>
            <w:vAlign w:val="center"/>
          </w:tcPr>
          <w:p w:rsidR="00E0595D" w:rsidRPr="0002181B" w:rsidRDefault="00BE0381" w:rsidP="0081629C">
            <w:pPr>
              <w:autoSpaceDE w:val="0"/>
              <w:autoSpaceDN w:val="0"/>
              <w:spacing w:line="240" w:lineRule="exact"/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2181B"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  <w:t xml:space="preserve">Заведующий МБДОУ         </w:t>
            </w:r>
            <w:proofErr w:type="gramStart"/>
            <w:r w:rsidRPr="0002181B"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  <w:t xml:space="preserve">   </w:t>
            </w:r>
            <w:r w:rsidR="004646A8" w:rsidRPr="0002181B"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  <w:t>«</w:t>
            </w:r>
            <w:proofErr w:type="gramEnd"/>
            <w:r w:rsidR="004646A8" w:rsidRPr="0002181B"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  <w:t>Детский сад №2 «Радость</w:t>
            </w:r>
            <w:r w:rsidR="00DE4765" w:rsidRPr="0002181B"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  <w:t>»</w:t>
            </w:r>
            <w:r w:rsidR="00534592" w:rsidRPr="0002181B"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  <w:t xml:space="preserve"> с</w:t>
            </w:r>
            <w:r w:rsidR="004646A8" w:rsidRPr="0002181B"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  <w:t>т</w:t>
            </w:r>
            <w:r w:rsidR="00534592" w:rsidRPr="0002181B"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  <w:t>.</w:t>
            </w:r>
            <w:r w:rsidR="004646A8" w:rsidRPr="0002181B"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  <w:t>Петропавловская</w:t>
            </w:r>
            <w:r w:rsidR="00DE4765" w:rsidRPr="0002181B"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  <w:t xml:space="preserve">  Грозненского муниципального района»</w:t>
            </w:r>
          </w:p>
        </w:tc>
      </w:tr>
      <w:tr w:rsidR="005311F6" w:rsidRPr="00DE4765" w:rsidTr="0081629C">
        <w:trPr>
          <w:trHeight w:val="538"/>
        </w:trPr>
        <w:tc>
          <w:tcPr>
            <w:tcW w:w="1809" w:type="dxa"/>
            <w:vMerge w:val="restart"/>
            <w:tcBorders>
              <w:top w:val="single" w:sz="4" w:space="0" w:color="auto"/>
            </w:tcBorders>
          </w:tcPr>
          <w:p w:rsidR="00DE4765" w:rsidRPr="004702BF" w:rsidRDefault="00DE4765" w:rsidP="00DE4765">
            <w:pPr>
              <w:pBdr>
                <w:top w:val="single" w:sz="4" w:space="1" w:color="auto"/>
              </w:pBdr>
              <w:autoSpaceDE w:val="0"/>
              <w:autoSpaceDN w:val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4702BF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Члены комиссии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DE4765" w:rsidRPr="004702BF" w:rsidRDefault="00DE4765" w:rsidP="00DE4765">
            <w:pPr>
              <w:autoSpaceDE w:val="0"/>
              <w:autoSpaceDN w:val="0"/>
              <w:jc w:val="both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  <w:p w:rsidR="00DE4765" w:rsidRPr="004702BF" w:rsidRDefault="00DE4765" w:rsidP="00DE4765">
            <w:pPr>
              <w:autoSpaceDE w:val="0"/>
              <w:autoSpaceDN w:val="0"/>
              <w:jc w:val="both"/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997" w:type="dxa"/>
            <w:tcBorders>
              <w:left w:val="single" w:sz="4" w:space="0" w:color="auto"/>
            </w:tcBorders>
          </w:tcPr>
          <w:p w:rsidR="00DE4765" w:rsidRPr="0002181B" w:rsidRDefault="00C03B49" w:rsidP="00DE4765">
            <w:pPr>
              <w:autoSpaceDE w:val="0"/>
              <w:autoSpaceDN w:val="0"/>
              <w:spacing w:after="120"/>
              <w:rPr>
                <w:rFonts w:eastAsia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2181B"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Шамсудова Милана Адамовна</w:t>
            </w:r>
          </w:p>
        </w:tc>
        <w:tc>
          <w:tcPr>
            <w:tcW w:w="3914" w:type="dxa"/>
          </w:tcPr>
          <w:p w:rsidR="00DE4765" w:rsidRPr="0002181B" w:rsidRDefault="00C03B49" w:rsidP="0081629C">
            <w:pPr>
              <w:autoSpaceDE w:val="0"/>
              <w:autoSpaceDN w:val="0"/>
              <w:spacing w:line="240" w:lineRule="exact"/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2181B"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  <w:t>Завхоз М</w:t>
            </w:r>
            <w:r w:rsidR="00F52C87" w:rsidRPr="0002181B"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  <w:t xml:space="preserve">БДОУ «Детский сад №2 </w:t>
            </w:r>
            <w:r w:rsidRPr="0002181B"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  <w:t xml:space="preserve">«Радость» ст. </w:t>
            </w:r>
            <w:r w:rsidR="00CF0FCA" w:rsidRPr="0002181B"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  <w:t>Петропавловская Грозненского</w:t>
            </w:r>
            <w:r w:rsidRPr="0002181B"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  <w:t xml:space="preserve"> муниципального района»</w:t>
            </w:r>
          </w:p>
        </w:tc>
      </w:tr>
      <w:tr w:rsidR="005311F6" w:rsidRPr="00DE4765" w:rsidTr="0081629C">
        <w:trPr>
          <w:trHeight w:val="487"/>
        </w:trPr>
        <w:tc>
          <w:tcPr>
            <w:tcW w:w="1809" w:type="dxa"/>
            <w:vMerge/>
            <w:tcBorders>
              <w:top w:val="single" w:sz="4" w:space="0" w:color="auto"/>
            </w:tcBorders>
          </w:tcPr>
          <w:p w:rsidR="00C03B49" w:rsidRPr="004702BF" w:rsidRDefault="00C03B49" w:rsidP="00C03B49">
            <w:pPr>
              <w:pBdr>
                <w:top w:val="single" w:sz="4" w:space="1" w:color="auto"/>
              </w:pBdr>
              <w:autoSpaceDE w:val="0"/>
              <w:autoSpaceDN w:val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C03B49" w:rsidRPr="004702BF" w:rsidRDefault="00C03B49" w:rsidP="00C03B49">
            <w:pPr>
              <w:autoSpaceDE w:val="0"/>
              <w:autoSpaceDN w:val="0"/>
              <w:jc w:val="both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97" w:type="dxa"/>
            <w:tcBorders>
              <w:left w:val="single" w:sz="4" w:space="0" w:color="auto"/>
            </w:tcBorders>
          </w:tcPr>
          <w:p w:rsidR="00C03B49" w:rsidRPr="0002181B" w:rsidRDefault="00C03B49" w:rsidP="00C03B49">
            <w:pPr>
              <w:autoSpaceDE w:val="0"/>
              <w:autoSpaceDN w:val="0"/>
              <w:spacing w:after="120"/>
              <w:rPr>
                <w:rFonts w:eastAsia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2181B">
              <w:rPr>
                <w:rFonts w:eastAsia="Times New Roman" w:cs="Times New Roman"/>
                <w:b/>
                <w:i/>
                <w:iCs/>
                <w:sz w:val="24"/>
                <w:szCs w:val="24"/>
                <w:lang w:eastAsia="ru-RU"/>
              </w:rPr>
              <w:t>Мадагов</w:t>
            </w:r>
            <w:proofErr w:type="spellEnd"/>
            <w:r w:rsidRPr="0002181B">
              <w:rPr>
                <w:rFonts w:eastAsia="Times New Roman" w:cs="Times New Roman"/>
                <w:b/>
                <w:i/>
                <w:iCs/>
                <w:sz w:val="24"/>
                <w:szCs w:val="24"/>
                <w:lang w:eastAsia="ru-RU"/>
              </w:rPr>
              <w:t xml:space="preserve"> Руслан </w:t>
            </w:r>
            <w:proofErr w:type="spellStart"/>
            <w:r w:rsidRPr="0002181B">
              <w:rPr>
                <w:rFonts w:eastAsia="Times New Roman" w:cs="Times New Roman"/>
                <w:b/>
                <w:i/>
                <w:iCs/>
                <w:sz w:val="24"/>
                <w:szCs w:val="24"/>
                <w:lang w:eastAsia="ru-RU"/>
              </w:rPr>
              <w:t>Макшароипович</w:t>
            </w:r>
            <w:proofErr w:type="spellEnd"/>
          </w:p>
        </w:tc>
        <w:tc>
          <w:tcPr>
            <w:tcW w:w="3914" w:type="dxa"/>
          </w:tcPr>
          <w:p w:rsidR="00C03B49" w:rsidRPr="0002181B" w:rsidRDefault="00C03B49" w:rsidP="0081629C">
            <w:pPr>
              <w:autoSpaceDE w:val="0"/>
              <w:autoSpaceDN w:val="0"/>
              <w:spacing w:line="240" w:lineRule="exact"/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2181B"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  <w:t>Секретарь АТК Грозненского муниципального района</w:t>
            </w:r>
          </w:p>
        </w:tc>
      </w:tr>
      <w:tr w:rsidR="005311F6" w:rsidRPr="00DE4765" w:rsidTr="0081629C">
        <w:trPr>
          <w:trHeight w:val="520"/>
        </w:trPr>
        <w:tc>
          <w:tcPr>
            <w:tcW w:w="1809" w:type="dxa"/>
            <w:vMerge/>
            <w:tcBorders>
              <w:top w:val="single" w:sz="4" w:space="0" w:color="auto"/>
            </w:tcBorders>
          </w:tcPr>
          <w:p w:rsidR="00C03B49" w:rsidRPr="004702BF" w:rsidRDefault="00C03B49" w:rsidP="00C03B49">
            <w:pPr>
              <w:pBdr>
                <w:top w:val="single" w:sz="4" w:space="1" w:color="auto"/>
              </w:pBdr>
              <w:autoSpaceDE w:val="0"/>
              <w:autoSpaceDN w:val="0"/>
              <w:jc w:val="both"/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C03B49" w:rsidRPr="004702BF" w:rsidRDefault="00C03B49" w:rsidP="00C03B49">
            <w:pPr>
              <w:autoSpaceDE w:val="0"/>
              <w:autoSpaceDN w:val="0"/>
              <w:jc w:val="both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97" w:type="dxa"/>
            <w:tcBorders>
              <w:left w:val="single" w:sz="4" w:space="0" w:color="auto"/>
            </w:tcBorders>
          </w:tcPr>
          <w:p w:rsidR="00C03B49" w:rsidRPr="0002181B" w:rsidRDefault="00840902" w:rsidP="00C03B49">
            <w:pPr>
              <w:autoSpaceDE w:val="0"/>
              <w:autoSpaceDN w:val="0"/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2181B"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  <w:t>Потехин Дмитрий Александрович</w:t>
            </w:r>
          </w:p>
        </w:tc>
        <w:tc>
          <w:tcPr>
            <w:tcW w:w="3914" w:type="dxa"/>
          </w:tcPr>
          <w:p w:rsidR="00C03B49" w:rsidRPr="0002181B" w:rsidRDefault="00C03B49" w:rsidP="0081629C">
            <w:pPr>
              <w:autoSpaceDE w:val="0"/>
              <w:autoSpaceDN w:val="0"/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2181B"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  <w:t>Сотрудник отдела в Грозненском районе УФСБ России по Чеченской Республике</w:t>
            </w:r>
          </w:p>
        </w:tc>
      </w:tr>
      <w:tr w:rsidR="005311F6" w:rsidRPr="00DE4765" w:rsidTr="0081629C">
        <w:tc>
          <w:tcPr>
            <w:tcW w:w="1809" w:type="dxa"/>
            <w:vMerge/>
          </w:tcPr>
          <w:p w:rsidR="00C03B49" w:rsidRPr="004702BF" w:rsidRDefault="00C03B49" w:rsidP="00C03B49">
            <w:pPr>
              <w:autoSpaceDE w:val="0"/>
              <w:autoSpaceDN w:val="0"/>
              <w:jc w:val="both"/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C03B49" w:rsidRPr="004702BF" w:rsidRDefault="00C03B49" w:rsidP="00C03B49">
            <w:pPr>
              <w:autoSpaceDE w:val="0"/>
              <w:autoSpaceDN w:val="0"/>
              <w:jc w:val="both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  <w:p w:rsidR="00C03B49" w:rsidRPr="004702BF" w:rsidRDefault="00C03B49" w:rsidP="00C03B49">
            <w:pPr>
              <w:autoSpaceDE w:val="0"/>
              <w:autoSpaceDN w:val="0"/>
              <w:jc w:val="both"/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997" w:type="dxa"/>
            <w:tcBorders>
              <w:left w:val="single" w:sz="4" w:space="0" w:color="auto"/>
            </w:tcBorders>
          </w:tcPr>
          <w:p w:rsidR="00C03B49" w:rsidRPr="0002181B" w:rsidRDefault="00C03B49" w:rsidP="00C03B49">
            <w:pPr>
              <w:autoSpaceDE w:val="0"/>
              <w:autoSpaceDN w:val="0"/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02181B"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  <w:t>Хатуев</w:t>
            </w:r>
            <w:proofErr w:type="spellEnd"/>
            <w:r w:rsidR="005311F6" w:rsidRPr="0002181B"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02181B"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  <w:t>Асхаб</w:t>
            </w:r>
            <w:r w:rsidR="005311F6" w:rsidRPr="0002181B"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181B"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  <w:t>Асламбекович</w:t>
            </w:r>
            <w:proofErr w:type="spellEnd"/>
          </w:p>
        </w:tc>
        <w:tc>
          <w:tcPr>
            <w:tcW w:w="3914" w:type="dxa"/>
          </w:tcPr>
          <w:p w:rsidR="00C03B49" w:rsidRPr="0002181B" w:rsidRDefault="00C03B49" w:rsidP="004702BF">
            <w:pPr>
              <w:autoSpaceDE w:val="0"/>
              <w:autoSpaceDN w:val="0"/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2181B">
              <w:rPr>
                <w:b/>
                <w:i/>
                <w:sz w:val="24"/>
                <w:szCs w:val="24"/>
              </w:rPr>
              <w:t xml:space="preserve">Старший инспектор направления КЗООВО по Грозненскому району ФФГКУ «УВО ВНГ России </w:t>
            </w:r>
            <w:proofErr w:type="spellStart"/>
            <w:r w:rsidRPr="0002181B">
              <w:rPr>
                <w:b/>
                <w:i/>
                <w:sz w:val="24"/>
                <w:szCs w:val="24"/>
              </w:rPr>
              <w:t>поЧР</w:t>
            </w:r>
            <w:proofErr w:type="spellEnd"/>
            <w:r w:rsidRPr="0002181B">
              <w:rPr>
                <w:b/>
                <w:i/>
                <w:sz w:val="24"/>
                <w:szCs w:val="24"/>
              </w:rPr>
              <w:t>»</w:t>
            </w:r>
          </w:p>
        </w:tc>
      </w:tr>
      <w:tr w:rsidR="005311F6" w:rsidRPr="00DE4765" w:rsidTr="0081629C">
        <w:trPr>
          <w:trHeight w:val="866"/>
        </w:trPr>
        <w:tc>
          <w:tcPr>
            <w:tcW w:w="1809" w:type="dxa"/>
            <w:vMerge/>
          </w:tcPr>
          <w:p w:rsidR="00C03B49" w:rsidRPr="004702BF" w:rsidRDefault="00C03B49" w:rsidP="00C03B49">
            <w:pPr>
              <w:autoSpaceDE w:val="0"/>
              <w:autoSpaceDN w:val="0"/>
              <w:jc w:val="both"/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C03B49" w:rsidRPr="004702BF" w:rsidRDefault="00C03B49" w:rsidP="00C03B49">
            <w:pPr>
              <w:autoSpaceDE w:val="0"/>
              <w:autoSpaceDN w:val="0"/>
              <w:jc w:val="both"/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C03B49" w:rsidRPr="004702BF" w:rsidRDefault="00C03B49" w:rsidP="00C03B49">
            <w:pPr>
              <w:autoSpaceDE w:val="0"/>
              <w:autoSpaceDN w:val="0"/>
              <w:jc w:val="both"/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997" w:type="dxa"/>
            <w:tcBorders>
              <w:left w:val="single" w:sz="4" w:space="0" w:color="auto"/>
            </w:tcBorders>
          </w:tcPr>
          <w:p w:rsidR="00C03B49" w:rsidRPr="0002181B" w:rsidRDefault="00C03B49" w:rsidP="00C03B49">
            <w:pPr>
              <w:autoSpaceDE w:val="0"/>
              <w:autoSpaceDN w:val="0"/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02181B"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  <w:t>Ангаев</w:t>
            </w:r>
            <w:proofErr w:type="spellEnd"/>
            <w:r w:rsidR="005311F6" w:rsidRPr="0002181B"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181B"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  <w:t>Шааман</w:t>
            </w:r>
            <w:proofErr w:type="spellEnd"/>
            <w:r w:rsidRPr="0002181B"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  <w:t xml:space="preserve"> Александрович</w:t>
            </w:r>
          </w:p>
        </w:tc>
        <w:tc>
          <w:tcPr>
            <w:tcW w:w="3914" w:type="dxa"/>
          </w:tcPr>
          <w:p w:rsidR="00CF0FCA" w:rsidRPr="0002181B" w:rsidRDefault="00C03B49" w:rsidP="004702BF">
            <w:pPr>
              <w:autoSpaceDE w:val="0"/>
              <w:autoSpaceDN w:val="0"/>
              <w:ind w:left="-113"/>
              <w:jc w:val="both"/>
              <w:rPr>
                <w:rFonts w:eastAsia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02181B">
              <w:rPr>
                <w:rFonts w:eastAsia="Times New Roman" w:cs="Times New Roman"/>
                <w:b/>
                <w:i/>
                <w:iCs/>
                <w:sz w:val="24"/>
                <w:szCs w:val="24"/>
                <w:lang w:eastAsia="ru-RU"/>
              </w:rPr>
              <w:t xml:space="preserve">Старший инспектор ОНД и ПР </w:t>
            </w:r>
            <w:r w:rsidR="00F1086E" w:rsidRPr="0002181B">
              <w:rPr>
                <w:rFonts w:eastAsia="Times New Roman" w:cs="Times New Roman"/>
                <w:b/>
                <w:i/>
                <w:iCs/>
                <w:sz w:val="24"/>
                <w:szCs w:val="24"/>
                <w:lang w:eastAsia="ru-RU"/>
              </w:rPr>
              <w:t>по Грозненскому</w:t>
            </w:r>
            <w:r w:rsidRPr="0002181B">
              <w:rPr>
                <w:rFonts w:eastAsia="Times New Roman" w:cs="Times New Roman"/>
                <w:b/>
                <w:i/>
                <w:iCs/>
                <w:sz w:val="24"/>
                <w:szCs w:val="24"/>
                <w:lang w:eastAsia="ru-RU"/>
              </w:rPr>
              <w:t xml:space="preserve"> району УНД м ПР ГУ МЧС России по Чеченской Республике капитан внутренней службы</w:t>
            </w:r>
          </w:p>
        </w:tc>
      </w:tr>
    </w:tbl>
    <w:p w:rsidR="00F319D1" w:rsidRDefault="00F319D1"/>
    <w:sectPr w:rsidR="00F319D1" w:rsidSect="00F1086E">
      <w:headerReference w:type="even" r:id="rId8"/>
      <w:headerReference w:type="default" r:id="rId9"/>
      <w:headerReference w:type="first" r:id="rId10"/>
      <w:pgSz w:w="11906" w:h="16838"/>
      <w:pgMar w:top="851" w:right="567" w:bottom="851" w:left="1134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51CB" w:rsidRDefault="00A151CB">
      <w:r>
        <w:separator/>
      </w:r>
    </w:p>
  </w:endnote>
  <w:endnote w:type="continuationSeparator" w:id="0">
    <w:p w:rsidR="00A151CB" w:rsidRDefault="00A151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51CB" w:rsidRDefault="00A151CB">
      <w:r>
        <w:separator/>
      </w:r>
    </w:p>
  </w:footnote>
  <w:footnote w:type="continuationSeparator" w:id="0">
    <w:p w:rsidR="00A151CB" w:rsidRDefault="00A151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4EB4" w:rsidRDefault="00802943" w:rsidP="009927C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F35E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04EB4" w:rsidRDefault="00A151C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70859580"/>
      <w:docPartObj>
        <w:docPartGallery w:val="Page Numbers (Top of Page)"/>
        <w:docPartUnique/>
      </w:docPartObj>
    </w:sdtPr>
    <w:sdtEndPr/>
    <w:sdtContent>
      <w:p w:rsidR="00F1086E" w:rsidRDefault="00F1086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5D91">
          <w:rPr>
            <w:noProof/>
          </w:rPr>
          <w:t>2</w:t>
        </w:r>
        <w:r>
          <w:fldChar w:fldCharType="end"/>
        </w:r>
      </w:p>
    </w:sdtContent>
  </w:sdt>
  <w:p w:rsidR="00C04EB4" w:rsidRDefault="00A151CB" w:rsidP="002D7770">
    <w:pPr>
      <w:pStyle w:val="a3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1743" w:rsidRDefault="00E51743" w:rsidP="00F1086E">
    <w:pPr>
      <w:pStyle w:val="a3"/>
    </w:pPr>
  </w:p>
  <w:p w:rsidR="00E51743" w:rsidRDefault="00E5174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F20EC4"/>
    <w:multiLevelType w:val="hybridMultilevel"/>
    <w:tmpl w:val="7E1A4F44"/>
    <w:lvl w:ilvl="0" w:tplc="2E7230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61F"/>
    <w:rsid w:val="0002181B"/>
    <w:rsid w:val="00023A0F"/>
    <w:rsid w:val="0007539A"/>
    <w:rsid w:val="000C5942"/>
    <w:rsid w:val="000F7393"/>
    <w:rsid w:val="00170554"/>
    <w:rsid w:val="001826CB"/>
    <w:rsid w:val="00194AD0"/>
    <w:rsid w:val="00194C34"/>
    <w:rsid w:val="001B6A4F"/>
    <w:rsid w:val="002044E0"/>
    <w:rsid w:val="00223998"/>
    <w:rsid w:val="002250E6"/>
    <w:rsid w:val="00277EB9"/>
    <w:rsid w:val="00280DFF"/>
    <w:rsid w:val="002A56F0"/>
    <w:rsid w:val="002D04FE"/>
    <w:rsid w:val="002D7770"/>
    <w:rsid w:val="002F67A0"/>
    <w:rsid w:val="002F7A93"/>
    <w:rsid w:val="0034441A"/>
    <w:rsid w:val="00362CC3"/>
    <w:rsid w:val="00364978"/>
    <w:rsid w:val="003B52CD"/>
    <w:rsid w:val="003F0B20"/>
    <w:rsid w:val="00427256"/>
    <w:rsid w:val="00437744"/>
    <w:rsid w:val="004646A8"/>
    <w:rsid w:val="00464821"/>
    <w:rsid w:val="004702BF"/>
    <w:rsid w:val="00472024"/>
    <w:rsid w:val="00477402"/>
    <w:rsid w:val="00496D1B"/>
    <w:rsid w:val="004D1228"/>
    <w:rsid w:val="005235CE"/>
    <w:rsid w:val="005311F6"/>
    <w:rsid w:val="00534592"/>
    <w:rsid w:val="00547BC4"/>
    <w:rsid w:val="005519C7"/>
    <w:rsid w:val="00566FA5"/>
    <w:rsid w:val="00575D91"/>
    <w:rsid w:val="005A4EAC"/>
    <w:rsid w:val="005A63DA"/>
    <w:rsid w:val="005B1992"/>
    <w:rsid w:val="005B732C"/>
    <w:rsid w:val="005E29A8"/>
    <w:rsid w:val="005E7B03"/>
    <w:rsid w:val="00644C7C"/>
    <w:rsid w:val="0068031B"/>
    <w:rsid w:val="00703827"/>
    <w:rsid w:val="0073219D"/>
    <w:rsid w:val="007375B9"/>
    <w:rsid w:val="00740D1A"/>
    <w:rsid w:val="0075380D"/>
    <w:rsid w:val="007551DB"/>
    <w:rsid w:val="00757478"/>
    <w:rsid w:val="00771035"/>
    <w:rsid w:val="00776667"/>
    <w:rsid w:val="00782C74"/>
    <w:rsid w:val="007A6E66"/>
    <w:rsid w:val="007D1CF5"/>
    <w:rsid w:val="00802943"/>
    <w:rsid w:val="0081205C"/>
    <w:rsid w:val="00812677"/>
    <w:rsid w:val="008151DE"/>
    <w:rsid w:val="0081629C"/>
    <w:rsid w:val="00840902"/>
    <w:rsid w:val="0084141F"/>
    <w:rsid w:val="00890BB3"/>
    <w:rsid w:val="00896D54"/>
    <w:rsid w:val="008A2030"/>
    <w:rsid w:val="008A4C46"/>
    <w:rsid w:val="0090507C"/>
    <w:rsid w:val="00923384"/>
    <w:rsid w:val="00936C27"/>
    <w:rsid w:val="009F7CE0"/>
    <w:rsid w:val="00A151CB"/>
    <w:rsid w:val="00AA065B"/>
    <w:rsid w:val="00AB14CA"/>
    <w:rsid w:val="00AC17B2"/>
    <w:rsid w:val="00AD0CAC"/>
    <w:rsid w:val="00AF417E"/>
    <w:rsid w:val="00AF6E70"/>
    <w:rsid w:val="00B002D5"/>
    <w:rsid w:val="00B55408"/>
    <w:rsid w:val="00B5761F"/>
    <w:rsid w:val="00B73877"/>
    <w:rsid w:val="00B82269"/>
    <w:rsid w:val="00B96D3B"/>
    <w:rsid w:val="00BB6770"/>
    <w:rsid w:val="00BE0381"/>
    <w:rsid w:val="00BF35E7"/>
    <w:rsid w:val="00C03B49"/>
    <w:rsid w:val="00C07413"/>
    <w:rsid w:val="00C267DE"/>
    <w:rsid w:val="00C7109B"/>
    <w:rsid w:val="00CB0198"/>
    <w:rsid w:val="00CC121D"/>
    <w:rsid w:val="00CC2668"/>
    <w:rsid w:val="00CF0FCA"/>
    <w:rsid w:val="00CF6C6B"/>
    <w:rsid w:val="00D03530"/>
    <w:rsid w:val="00D9352A"/>
    <w:rsid w:val="00DE4765"/>
    <w:rsid w:val="00DF162D"/>
    <w:rsid w:val="00E029D2"/>
    <w:rsid w:val="00E041E4"/>
    <w:rsid w:val="00E050BE"/>
    <w:rsid w:val="00E0595D"/>
    <w:rsid w:val="00E51743"/>
    <w:rsid w:val="00E60071"/>
    <w:rsid w:val="00E81882"/>
    <w:rsid w:val="00EA1619"/>
    <w:rsid w:val="00EA45D1"/>
    <w:rsid w:val="00EB5CFD"/>
    <w:rsid w:val="00ED7EE8"/>
    <w:rsid w:val="00EE7436"/>
    <w:rsid w:val="00F1086E"/>
    <w:rsid w:val="00F2758D"/>
    <w:rsid w:val="00F319D1"/>
    <w:rsid w:val="00F35205"/>
    <w:rsid w:val="00F52C87"/>
    <w:rsid w:val="00FA03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744B8D-BE8B-4D50-A707-9598055E1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0D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E4765"/>
    <w:pPr>
      <w:tabs>
        <w:tab w:val="center" w:pos="4677"/>
        <w:tab w:val="right" w:pos="9355"/>
      </w:tabs>
      <w:autoSpaceDE w:val="0"/>
      <w:autoSpaceDN w:val="0"/>
    </w:pPr>
    <w:rPr>
      <w:rFonts w:eastAsia="Calibri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DE4765"/>
    <w:rPr>
      <w:rFonts w:eastAsia="Calibri" w:cs="Times New Roman"/>
      <w:sz w:val="20"/>
      <w:szCs w:val="20"/>
    </w:rPr>
  </w:style>
  <w:style w:type="character" w:styleId="a5">
    <w:name w:val="page number"/>
    <w:uiPriority w:val="99"/>
    <w:rsid w:val="00DE4765"/>
    <w:rPr>
      <w:rFonts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36497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64978"/>
    <w:rPr>
      <w:rFonts w:ascii="Segoe UI" w:hAnsi="Segoe UI" w:cs="Segoe UI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2D777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D7770"/>
  </w:style>
  <w:style w:type="table" w:styleId="aa">
    <w:name w:val="Table Grid"/>
    <w:basedOn w:val="a1"/>
    <w:uiPriority w:val="39"/>
    <w:rsid w:val="00B554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5AB387-84BF-4B1A-8465-9FCFE2BFE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1473</Words>
  <Characters>8397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МАЛИКА МАГАМАДОВА</dc:creator>
  <cp:keywords/>
  <dc:description/>
  <cp:lastModifiedBy>01</cp:lastModifiedBy>
  <cp:revision>2</cp:revision>
  <cp:lastPrinted>2019-12-19T16:12:00Z</cp:lastPrinted>
  <dcterms:created xsi:type="dcterms:W3CDTF">2019-12-23T14:18:00Z</dcterms:created>
  <dcterms:modified xsi:type="dcterms:W3CDTF">2019-12-23T14:18:00Z</dcterms:modified>
</cp:coreProperties>
</file>